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6" w:type="dxa"/>
        <w:tblInd w:w="-106" w:type="dxa"/>
        <w:tblBorders>
          <w:insideH w:val="single" w:sz="4" w:space="0" w:color="auto"/>
        </w:tblBorders>
        <w:tblLayout w:type="fixed"/>
        <w:tblLook w:val="0000" w:firstRow="0" w:lastRow="0" w:firstColumn="0" w:lastColumn="0" w:noHBand="0" w:noVBand="0"/>
      </w:tblPr>
      <w:tblGrid>
        <w:gridCol w:w="4183"/>
        <w:gridCol w:w="5773"/>
      </w:tblGrid>
      <w:tr w:rsidR="00805A3D" w:rsidRPr="00556656" w:rsidTr="00E20AA5">
        <w:trPr>
          <w:trHeight w:val="1431"/>
        </w:trPr>
        <w:tc>
          <w:tcPr>
            <w:tcW w:w="4183" w:type="dxa"/>
            <w:tcBorders>
              <w:top w:val="nil"/>
              <w:left w:val="nil"/>
              <w:bottom w:val="nil"/>
              <w:right w:val="nil"/>
            </w:tcBorders>
          </w:tcPr>
          <w:p w:rsidR="00805A3D" w:rsidRPr="00556656" w:rsidRDefault="00EB3EE8" w:rsidP="00E13702">
            <w:pPr>
              <w:pStyle w:val="Heading1"/>
              <w:spacing w:before="0" w:after="0"/>
              <w:jc w:val="center"/>
              <w:rPr>
                <w:rFonts w:ascii="Times New Roman" w:hAnsi="Times New Roman" w:cs="Times New Roman"/>
                <w:sz w:val="24"/>
                <w:szCs w:val="24"/>
              </w:rPr>
            </w:pPr>
            <w:r>
              <w:rPr>
                <w:rFonts w:ascii="Times New Roman" w:hAnsi="Times New Roman" w:cs="Times New Roman"/>
                <w:noProof/>
              </w:rPr>
              <w:pict>
                <v:line id="Straight Connector 2" o:spid="_x0000_s1026" style="position:absolute;left:0;text-align:left;z-index:251660288;visibility:visible" from="36pt,18pt" to="135pt,18pt" o:allowincell="f"/>
              </w:pict>
            </w:r>
            <w:r w:rsidR="00805A3D" w:rsidRPr="00556656">
              <w:rPr>
                <w:rFonts w:ascii="Times New Roman" w:hAnsi="Times New Roman" w:cs="Times New Roman"/>
                <w:b w:val="0"/>
                <w:bCs w:val="0"/>
              </w:rPr>
              <w:br w:type="page"/>
            </w:r>
            <w:r w:rsidR="00805A3D" w:rsidRPr="00556656">
              <w:rPr>
                <w:rFonts w:ascii="Times New Roman" w:hAnsi="Times New Roman" w:cs="Times New Roman"/>
                <w:sz w:val="24"/>
                <w:szCs w:val="24"/>
              </w:rPr>
              <w:t>BỘ GIÁO DỤC VÀ ĐÀO TẠO</w:t>
            </w:r>
          </w:p>
          <w:p w:rsidR="00805A3D" w:rsidRPr="00556656" w:rsidRDefault="00805A3D" w:rsidP="00E13702">
            <w:pPr>
              <w:pStyle w:val="Heading1"/>
              <w:spacing w:before="0" w:after="0"/>
              <w:jc w:val="center"/>
              <w:rPr>
                <w:rFonts w:ascii="Times New Roman" w:hAnsi="Times New Roman" w:cs="Times New Roman"/>
                <w:b w:val="0"/>
                <w:bCs w:val="0"/>
                <w:sz w:val="26"/>
                <w:szCs w:val="26"/>
              </w:rPr>
            </w:pPr>
          </w:p>
          <w:p w:rsidR="00805A3D" w:rsidRPr="00556656" w:rsidRDefault="003B1919" w:rsidP="00E13702">
            <w:pPr>
              <w:pStyle w:val="Heading1"/>
              <w:spacing w:before="0" w:after="0"/>
              <w:jc w:val="center"/>
              <w:rPr>
                <w:rFonts w:ascii="Times New Roman" w:hAnsi="Times New Roman" w:cs="Times New Roman"/>
                <w:b w:val="0"/>
                <w:bCs w:val="0"/>
                <w:sz w:val="26"/>
                <w:szCs w:val="26"/>
              </w:rPr>
            </w:pPr>
            <w:r>
              <w:rPr>
                <w:rFonts w:ascii="Times New Roman" w:hAnsi="Times New Roman" w:cs="Times New Roman"/>
                <w:b w:val="0"/>
                <w:bCs w:val="0"/>
                <w:sz w:val="26"/>
                <w:szCs w:val="26"/>
              </w:rPr>
              <w:t>Số: 4608</w:t>
            </w:r>
            <w:r w:rsidR="00805A3D" w:rsidRPr="00556656">
              <w:rPr>
                <w:rFonts w:ascii="Times New Roman" w:hAnsi="Times New Roman" w:cs="Times New Roman"/>
                <w:b w:val="0"/>
                <w:bCs w:val="0"/>
                <w:sz w:val="26"/>
                <w:szCs w:val="26"/>
              </w:rPr>
              <w:t>/BGDĐT-GDTrH</w:t>
            </w:r>
          </w:p>
          <w:p w:rsidR="00805A3D" w:rsidRPr="00556656" w:rsidRDefault="00805A3D" w:rsidP="00E13702">
            <w:pPr>
              <w:spacing w:after="0" w:line="240" w:lineRule="auto"/>
              <w:jc w:val="center"/>
              <w:rPr>
                <w:rFonts w:ascii="Times New Roman" w:hAnsi="Times New Roman" w:cs="Times New Roman"/>
                <w:spacing w:val="-6"/>
                <w:sz w:val="24"/>
                <w:szCs w:val="24"/>
              </w:rPr>
            </w:pPr>
            <w:r w:rsidRPr="00556656">
              <w:rPr>
                <w:rFonts w:ascii="Times New Roman" w:hAnsi="Times New Roman" w:cs="Times New Roman"/>
                <w:spacing w:val="-6"/>
                <w:sz w:val="24"/>
                <w:szCs w:val="24"/>
              </w:rPr>
              <w:t xml:space="preserve">V/v Hướng dẫn tổ chức cuộc thi </w:t>
            </w:r>
          </w:p>
          <w:p w:rsidR="00805A3D" w:rsidRPr="00556656" w:rsidRDefault="00805A3D" w:rsidP="00E13702">
            <w:pPr>
              <w:spacing w:after="0" w:line="240" w:lineRule="auto"/>
              <w:jc w:val="center"/>
              <w:rPr>
                <w:rFonts w:ascii="Times New Roman" w:hAnsi="Times New Roman" w:cs="Times New Roman"/>
                <w:spacing w:val="-6"/>
                <w:sz w:val="24"/>
                <w:szCs w:val="24"/>
                <w:lang w:val="fr-FR"/>
              </w:rPr>
            </w:pPr>
            <w:r w:rsidRPr="00556656">
              <w:rPr>
                <w:rFonts w:ascii="Times New Roman" w:hAnsi="Times New Roman" w:cs="Times New Roman"/>
                <w:spacing w:val="-6"/>
                <w:sz w:val="24"/>
                <w:szCs w:val="24"/>
                <w:lang w:val="fr-FR"/>
              </w:rPr>
              <w:t xml:space="preserve">giải </w:t>
            </w:r>
            <w:r w:rsidR="00E13702" w:rsidRPr="00556656">
              <w:rPr>
                <w:rFonts w:ascii="Times New Roman" w:hAnsi="Times New Roman" w:cs="Times New Roman"/>
                <w:spacing w:val="-6"/>
                <w:sz w:val="24"/>
                <w:szCs w:val="24"/>
                <w:lang w:val="fr-FR"/>
              </w:rPr>
              <w:t>T</w:t>
            </w:r>
            <w:r w:rsidRPr="00556656">
              <w:rPr>
                <w:rFonts w:ascii="Times New Roman" w:hAnsi="Times New Roman" w:cs="Times New Roman"/>
                <w:spacing w:val="-6"/>
                <w:sz w:val="24"/>
                <w:szCs w:val="24"/>
                <w:lang w:val="fr-FR"/>
              </w:rPr>
              <w:t>oán</w:t>
            </w:r>
            <w:r w:rsidR="00E13702" w:rsidRPr="00556656">
              <w:rPr>
                <w:rFonts w:ascii="Times New Roman" w:hAnsi="Times New Roman" w:cs="Times New Roman"/>
                <w:spacing w:val="-6"/>
                <w:sz w:val="24"/>
                <w:szCs w:val="24"/>
                <w:lang w:val="fr-FR"/>
              </w:rPr>
              <w:t>, Vật lí</w:t>
            </w:r>
            <w:r w:rsidRPr="00556656">
              <w:rPr>
                <w:rFonts w:ascii="Times New Roman" w:hAnsi="Times New Roman" w:cs="Times New Roman"/>
                <w:spacing w:val="-6"/>
                <w:sz w:val="24"/>
                <w:szCs w:val="24"/>
                <w:lang w:val="fr-FR"/>
              </w:rPr>
              <w:t xml:space="preserve"> qua Internet năm học 201</w:t>
            </w:r>
            <w:r w:rsidR="00E13702" w:rsidRPr="00556656">
              <w:rPr>
                <w:rFonts w:ascii="Times New Roman" w:hAnsi="Times New Roman" w:cs="Times New Roman"/>
                <w:spacing w:val="-6"/>
                <w:sz w:val="24"/>
                <w:szCs w:val="24"/>
                <w:lang w:val="fr-FR"/>
              </w:rPr>
              <w:t>6</w:t>
            </w:r>
            <w:r w:rsidRPr="00556656">
              <w:rPr>
                <w:rFonts w:ascii="Times New Roman" w:hAnsi="Times New Roman" w:cs="Times New Roman"/>
                <w:spacing w:val="-6"/>
                <w:sz w:val="24"/>
                <w:szCs w:val="24"/>
                <w:lang w:val="fr-FR"/>
              </w:rPr>
              <w:t>-201</w:t>
            </w:r>
            <w:r w:rsidR="00E13702" w:rsidRPr="00556656">
              <w:rPr>
                <w:rFonts w:ascii="Times New Roman" w:hAnsi="Times New Roman" w:cs="Times New Roman"/>
                <w:spacing w:val="-6"/>
                <w:sz w:val="24"/>
                <w:szCs w:val="24"/>
                <w:lang w:val="fr-FR"/>
              </w:rPr>
              <w:t>7</w:t>
            </w:r>
            <w:r w:rsidRPr="00556656">
              <w:rPr>
                <w:rFonts w:ascii="Times New Roman" w:hAnsi="Times New Roman" w:cs="Times New Roman"/>
                <w:spacing w:val="-6"/>
                <w:sz w:val="24"/>
                <w:szCs w:val="24"/>
                <w:lang w:val="fr-FR"/>
              </w:rPr>
              <w:t>.</w:t>
            </w:r>
          </w:p>
        </w:tc>
        <w:tc>
          <w:tcPr>
            <w:tcW w:w="5773" w:type="dxa"/>
            <w:tcBorders>
              <w:top w:val="nil"/>
              <w:left w:val="nil"/>
              <w:bottom w:val="nil"/>
              <w:right w:val="nil"/>
            </w:tcBorders>
          </w:tcPr>
          <w:p w:rsidR="00805A3D" w:rsidRPr="00556656" w:rsidRDefault="00805A3D" w:rsidP="00E13702">
            <w:pPr>
              <w:pStyle w:val="Heading1"/>
              <w:spacing w:before="0" w:after="0"/>
              <w:jc w:val="center"/>
              <w:rPr>
                <w:rFonts w:ascii="Times New Roman" w:hAnsi="Times New Roman" w:cs="Times New Roman"/>
                <w:sz w:val="24"/>
                <w:szCs w:val="24"/>
                <w:lang w:val="fr-FR"/>
              </w:rPr>
            </w:pPr>
            <w:r w:rsidRPr="00556656">
              <w:rPr>
                <w:rFonts w:ascii="Times New Roman" w:hAnsi="Times New Roman" w:cs="Times New Roman"/>
                <w:sz w:val="24"/>
                <w:szCs w:val="24"/>
                <w:lang w:val="fr-FR"/>
              </w:rPr>
              <w:t>CỘNG HOÀ XÃ HỘI CHỦ NGHĨA VIỆT NAM</w:t>
            </w:r>
          </w:p>
          <w:p w:rsidR="00805A3D" w:rsidRPr="00556656" w:rsidRDefault="00805A3D" w:rsidP="00E13702">
            <w:pPr>
              <w:pStyle w:val="Heading1"/>
              <w:spacing w:before="0" w:after="0"/>
              <w:jc w:val="center"/>
              <w:rPr>
                <w:rFonts w:ascii="Times New Roman" w:hAnsi="Times New Roman" w:cs="Times New Roman"/>
                <w:sz w:val="26"/>
                <w:szCs w:val="26"/>
              </w:rPr>
            </w:pPr>
            <w:r w:rsidRPr="00556656">
              <w:rPr>
                <w:rFonts w:ascii="Times New Roman" w:hAnsi="Times New Roman" w:cs="Times New Roman"/>
                <w:sz w:val="26"/>
                <w:szCs w:val="26"/>
              </w:rPr>
              <w:t>Độc lập - Tự do - Hạnh phúc</w:t>
            </w:r>
          </w:p>
          <w:p w:rsidR="00805A3D" w:rsidRPr="00556656" w:rsidRDefault="00EB3EE8" w:rsidP="00E13702">
            <w:pPr>
              <w:spacing w:after="0" w:line="240" w:lineRule="auto"/>
              <w:rPr>
                <w:rFonts w:ascii="Times New Roman" w:hAnsi="Times New Roman" w:cs="Times New Roman"/>
                <w:sz w:val="26"/>
                <w:szCs w:val="26"/>
              </w:rPr>
            </w:pPr>
            <w:r>
              <w:rPr>
                <w:rFonts w:ascii="Times New Roman" w:hAnsi="Times New Roman" w:cs="Times New Roman"/>
                <w:noProof/>
              </w:rPr>
              <w:pict>
                <v:line id="Straight Connector 1" o:spid="_x0000_s1027" style="position:absolute;z-index:251661312;visibility:visible" from="66.6pt,6.15pt" to="228.6pt,6.15pt"/>
              </w:pict>
            </w:r>
          </w:p>
          <w:p w:rsidR="00805A3D" w:rsidRPr="00556656" w:rsidRDefault="00805A3D" w:rsidP="00E13702">
            <w:pPr>
              <w:spacing w:after="0" w:line="240" w:lineRule="auto"/>
              <w:jc w:val="center"/>
              <w:rPr>
                <w:rFonts w:ascii="Times New Roman" w:hAnsi="Times New Roman" w:cs="Times New Roman"/>
                <w:i/>
                <w:iCs/>
                <w:sz w:val="26"/>
                <w:szCs w:val="26"/>
              </w:rPr>
            </w:pPr>
          </w:p>
          <w:p w:rsidR="00805A3D" w:rsidRPr="00556656" w:rsidRDefault="00805A3D" w:rsidP="00E13702">
            <w:pPr>
              <w:spacing w:after="0" w:line="240" w:lineRule="auto"/>
              <w:jc w:val="center"/>
              <w:rPr>
                <w:rFonts w:ascii="Times New Roman" w:hAnsi="Times New Roman" w:cs="Times New Roman"/>
                <w:i/>
                <w:iCs/>
                <w:sz w:val="26"/>
                <w:szCs w:val="26"/>
              </w:rPr>
            </w:pPr>
            <w:r w:rsidRPr="00556656">
              <w:rPr>
                <w:rFonts w:ascii="Times New Roman" w:hAnsi="Times New Roman" w:cs="Times New Roman"/>
                <w:i/>
                <w:iCs/>
                <w:sz w:val="26"/>
                <w:szCs w:val="26"/>
              </w:rPr>
              <w:t>Hà Nộ</w:t>
            </w:r>
            <w:r w:rsidR="003B1919">
              <w:rPr>
                <w:rFonts w:ascii="Times New Roman" w:hAnsi="Times New Roman" w:cs="Times New Roman"/>
                <w:i/>
                <w:iCs/>
                <w:sz w:val="26"/>
                <w:szCs w:val="26"/>
              </w:rPr>
              <w:t xml:space="preserve">i, ngày 19 </w:t>
            </w:r>
            <w:r w:rsidRPr="00556656">
              <w:rPr>
                <w:rFonts w:ascii="Times New Roman" w:hAnsi="Times New Roman" w:cs="Times New Roman"/>
                <w:i/>
                <w:iCs/>
                <w:sz w:val="26"/>
                <w:szCs w:val="26"/>
              </w:rPr>
              <w:t>tháng 9 năm 2016</w:t>
            </w:r>
          </w:p>
        </w:tc>
      </w:tr>
    </w:tbl>
    <w:p w:rsidR="00805A3D" w:rsidRPr="00556656" w:rsidRDefault="00805A3D" w:rsidP="007934FD">
      <w:pPr>
        <w:spacing w:before="120" w:after="240" w:line="240" w:lineRule="auto"/>
        <w:jc w:val="center"/>
        <w:rPr>
          <w:rFonts w:ascii="Times New Roman" w:hAnsi="Times New Roman" w:cs="Times New Roman"/>
          <w:sz w:val="26"/>
          <w:szCs w:val="26"/>
        </w:rPr>
      </w:pPr>
      <w:r w:rsidRPr="00556656">
        <w:rPr>
          <w:rFonts w:ascii="Times New Roman" w:hAnsi="Times New Roman" w:cs="Times New Roman"/>
          <w:sz w:val="26"/>
          <w:szCs w:val="26"/>
        </w:rPr>
        <w:t>Kính gửi: Các Sở Giáo dục và Đào tạo</w:t>
      </w:r>
    </w:p>
    <w:p w:rsidR="00805A3D" w:rsidRPr="002251D8" w:rsidRDefault="00805A3D" w:rsidP="007934FD">
      <w:pPr>
        <w:spacing w:before="120" w:after="240" w:line="240" w:lineRule="auto"/>
        <w:ind w:firstLine="720"/>
        <w:jc w:val="both"/>
        <w:rPr>
          <w:rFonts w:ascii="Times New Roman" w:hAnsi="Times New Roman" w:cs="Times New Roman"/>
          <w:spacing w:val="-2"/>
          <w:sz w:val="26"/>
          <w:szCs w:val="26"/>
          <w:lang w:val="pt-BR"/>
        </w:rPr>
      </w:pPr>
      <w:r w:rsidRPr="002251D8">
        <w:rPr>
          <w:rFonts w:ascii="Times New Roman" w:hAnsi="Times New Roman" w:cs="Times New Roman"/>
          <w:spacing w:val="-2"/>
          <w:sz w:val="26"/>
          <w:szCs w:val="26"/>
        </w:rPr>
        <w:t>Căn cứ Thể lệ cuộc thi giải Toán, Vật lí qua Internet dành cho học sinh phổ thông ban hành kèm theo Quyết định số</w:t>
      </w:r>
      <w:r w:rsidR="006A541D" w:rsidRPr="002251D8">
        <w:rPr>
          <w:rFonts w:ascii="Times New Roman" w:hAnsi="Times New Roman" w:cs="Times New Roman"/>
          <w:spacing w:val="-2"/>
          <w:sz w:val="26"/>
          <w:szCs w:val="26"/>
        </w:rPr>
        <w:t xml:space="preserve"> 3486</w:t>
      </w:r>
      <w:r w:rsidRPr="002251D8">
        <w:rPr>
          <w:rFonts w:ascii="Times New Roman" w:hAnsi="Times New Roman" w:cs="Times New Roman"/>
          <w:spacing w:val="-2"/>
          <w:sz w:val="26"/>
          <w:szCs w:val="26"/>
        </w:rPr>
        <w:t xml:space="preserve">/QĐ-BGDĐT ngày 14/9/2016 của Bộ trưởng Bộ Giáo dục và Đào tạo (GDĐT), Bộ GDĐT hướng dẫn cụ thể về vòng thi các cấp giải Toán, Vật lí qua Internet năm học 2016 </w:t>
      </w:r>
      <w:r w:rsidR="00F246C5">
        <w:rPr>
          <w:rFonts w:ascii="Times New Roman" w:hAnsi="Times New Roman" w:cs="Times New Roman"/>
          <w:spacing w:val="-2"/>
          <w:sz w:val="26"/>
          <w:szCs w:val="26"/>
        </w:rPr>
        <w:t>–</w:t>
      </w:r>
      <w:r w:rsidRPr="002251D8">
        <w:rPr>
          <w:rFonts w:ascii="Times New Roman" w:hAnsi="Times New Roman" w:cs="Times New Roman"/>
          <w:spacing w:val="-2"/>
          <w:sz w:val="26"/>
          <w:szCs w:val="26"/>
        </w:rPr>
        <w:t xml:space="preserve"> 2017 như sau: Căn cứ điều kiện cụ thể, các cấp quản lí tổ chức hoặc không tổ chức vòng thi ở mỗi cấp, không giao chỉ tiêu, không lập đội tuyển học sinh và không coi là tiêu chí thi đua của mỗi cấp, nhưng h</w:t>
      </w:r>
      <w:r w:rsidRPr="002251D8">
        <w:rPr>
          <w:rFonts w:ascii="Times New Roman" w:hAnsi="Times New Roman" w:cs="Times New Roman"/>
          <w:spacing w:val="-2"/>
          <w:sz w:val="26"/>
          <w:szCs w:val="26"/>
          <w:lang w:val="pt-BR"/>
        </w:rPr>
        <w:t xml:space="preserve">ọc sinh được chọn dự thi cấp nào (huyện, tỉnh, quốc gia) thì phải được ban tổ chức của vòng thi trước cấp đó giới thiệu. </w:t>
      </w:r>
    </w:p>
    <w:p w:rsidR="00805A3D" w:rsidRPr="002251D8" w:rsidRDefault="00805A3D" w:rsidP="007934FD">
      <w:pPr>
        <w:spacing w:before="120" w:after="240" w:line="240" w:lineRule="auto"/>
        <w:ind w:firstLine="720"/>
        <w:jc w:val="both"/>
        <w:rPr>
          <w:rFonts w:ascii="Times New Roman" w:hAnsi="Times New Roman" w:cs="Times New Roman"/>
          <w:sz w:val="26"/>
          <w:szCs w:val="26"/>
          <w:lang w:val="pt-BR"/>
        </w:rPr>
      </w:pPr>
      <w:r w:rsidRPr="002251D8">
        <w:rPr>
          <w:rFonts w:ascii="Times New Roman" w:hAnsi="Times New Roman" w:cs="Times New Roman"/>
          <w:sz w:val="26"/>
          <w:szCs w:val="26"/>
          <w:lang w:val="pt-BR"/>
        </w:rPr>
        <w:t>Các đơn vị lập danh sách học sinh, phòng thi, đợt thi có đầy đủ các thông tin theo mẫu trên trang Violympic</w:t>
      </w:r>
      <w:r w:rsidRPr="002251D8">
        <w:rPr>
          <w:rFonts w:ascii="Times New Roman" w:hAnsi="Times New Roman" w:cs="Times New Roman"/>
          <w:i/>
          <w:iCs/>
          <w:sz w:val="26"/>
          <w:szCs w:val="26"/>
          <w:lang w:val="pt-BR"/>
        </w:rPr>
        <w:t xml:space="preserve">, </w:t>
      </w:r>
      <w:r w:rsidRPr="002251D8">
        <w:rPr>
          <w:rFonts w:ascii="Times New Roman" w:hAnsi="Times New Roman" w:cs="Times New Roman"/>
          <w:sz w:val="26"/>
          <w:szCs w:val="26"/>
          <w:lang w:val="pt-BR"/>
        </w:rPr>
        <w:t>khi đăng kí trên trang Violympic phải gõ tiếng Việt có dấu.</w:t>
      </w:r>
    </w:p>
    <w:p w:rsidR="00805A3D" w:rsidRPr="00556656" w:rsidRDefault="00805A3D" w:rsidP="007934FD">
      <w:pPr>
        <w:spacing w:before="120" w:after="240" w:line="240" w:lineRule="auto"/>
        <w:ind w:firstLine="720"/>
        <w:jc w:val="both"/>
        <w:rPr>
          <w:rFonts w:ascii="Times New Roman" w:hAnsi="Times New Roman" w:cs="Times New Roman"/>
          <w:b/>
          <w:bCs/>
          <w:sz w:val="26"/>
          <w:szCs w:val="26"/>
        </w:rPr>
      </w:pPr>
      <w:r w:rsidRPr="00556656">
        <w:rPr>
          <w:rFonts w:ascii="Times New Roman" w:hAnsi="Times New Roman" w:cs="Times New Roman"/>
          <w:b/>
          <w:bCs/>
          <w:sz w:val="26"/>
          <w:szCs w:val="26"/>
        </w:rPr>
        <w:t xml:space="preserve">1. Lựa chọn vòng thi và thời gian thi </w:t>
      </w:r>
    </w:p>
    <w:p w:rsidR="00805A3D" w:rsidRPr="00556656" w:rsidRDefault="00805A3D" w:rsidP="007934FD">
      <w:pPr>
        <w:spacing w:before="120" w:after="240" w:line="240" w:lineRule="auto"/>
        <w:ind w:firstLine="720"/>
        <w:jc w:val="both"/>
        <w:rPr>
          <w:rFonts w:ascii="Times New Roman" w:hAnsi="Times New Roman" w:cs="Times New Roman"/>
          <w:b/>
          <w:bCs/>
          <w:sz w:val="26"/>
          <w:szCs w:val="26"/>
        </w:rPr>
      </w:pPr>
      <w:r w:rsidRPr="00556656">
        <w:rPr>
          <w:rFonts w:ascii="Times New Roman" w:hAnsi="Times New Roman" w:cs="Times New Roman"/>
          <w:b/>
          <w:bCs/>
          <w:sz w:val="26"/>
          <w:szCs w:val="26"/>
        </w:rPr>
        <w:t>1.1. Thi Toán bằng tiếng Việt</w:t>
      </w:r>
    </w:p>
    <w:p w:rsidR="00496678" w:rsidRPr="00556656" w:rsidRDefault="00496678" w:rsidP="00496678">
      <w:pPr>
        <w:spacing w:before="120" w:after="240" w:line="240" w:lineRule="auto"/>
        <w:ind w:firstLine="720"/>
        <w:jc w:val="both"/>
        <w:rPr>
          <w:rFonts w:ascii="Times New Roman" w:hAnsi="Times New Roman" w:cs="Times New Roman"/>
          <w:sz w:val="26"/>
          <w:szCs w:val="26"/>
          <w:bdr w:val="none" w:sz="0" w:space="0" w:color="auto" w:frame="1"/>
          <w:lang w:val="pt-BR"/>
        </w:rPr>
      </w:pPr>
      <w:r w:rsidRPr="00556656">
        <w:rPr>
          <w:rFonts w:ascii="Times New Roman" w:hAnsi="Times New Roman" w:cs="Times New Roman"/>
          <w:sz w:val="26"/>
          <w:szCs w:val="26"/>
          <w:bdr w:val="none" w:sz="0" w:space="0" w:color="auto" w:frame="1"/>
        </w:rPr>
        <w:t xml:space="preserve">- Vòng thi cấp trường: chọn một trong các vòng thi 10, 11, 12. </w:t>
      </w:r>
      <w:r w:rsidRPr="00556656">
        <w:rPr>
          <w:rFonts w:ascii="Times New Roman" w:hAnsi="Times New Roman" w:cs="Times New Roman"/>
          <w:sz w:val="26"/>
          <w:szCs w:val="26"/>
          <w:bdr w:val="none" w:sz="0" w:space="0" w:color="auto" w:frame="1"/>
          <w:lang w:val="pt-BR"/>
        </w:rPr>
        <w:t xml:space="preserve">Trường hợp đặc biệt, trường nào chưa tổ chức thi được theo đúng lịch thì sẽ chọn vòng 13 (20/01/2017) hoặc vòng 14 (03/02/2017) để thi lại. </w:t>
      </w:r>
    </w:p>
    <w:p w:rsidR="00496678" w:rsidRPr="00556656" w:rsidRDefault="00496678" w:rsidP="00496678">
      <w:pPr>
        <w:spacing w:before="120" w:after="240" w:line="240" w:lineRule="auto"/>
        <w:ind w:firstLine="720"/>
        <w:jc w:val="both"/>
        <w:rPr>
          <w:rFonts w:ascii="Times New Roman" w:hAnsi="Times New Roman" w:cs="Times New Roman"/>
          <w:sz w:val="26"/>
          <w:szCs w:val="26"/>
          <w:bdr w:val="none" w:sz="0" w:space="0" w:color="auto" w:frame="1"/>
          <w:lang w:val="pt-BR"/>
        </w:rPr>
      </w:pPr>
      <w:r w:rsidRPr="00556656">
        <w:rPr>
          <w:rFonts w:ascii="Times New Roman" w:hAnsi="Times New Roman" w:cs="Times New Roman"/>
          <w:sz w:val="26"/>
          <w:szCs w:val="26"/>
          <w:bdr w:val="none" w:sz="0" w:space="0" w:color="auto" w:frame="1"/>
          <w:lang w:val="pt-BR"/>
        </w:rPr>
        <w:t>- Vòng thi cấp huyện: vòng 15 dành cho Bảng A,</w:t>
      </w:r>
      <w:r w:rsidRPr="00556656">
        <w:rPr>
          <w:rFonts w:ascii="Times New Roman" w:hAnsi="Times New Roman" w:cs="Times New Roman"/>
          <w:sz w:val="26"/>
          <w:szCs w:val="26"/>
          <w:lang w:val="pt-BR"/>
        </w:rPr>
        <w:t xml:space="preserve"> vòng 16 dành cho Bảng B.</w:t>
      </w:r>
    </w:p>
    <w:p w:rsidR="00496678" w:rsidRPr="00556656" w:rsidRDefault="00496678" w:rsidP="00496678">
      <w:pPr>
        <w:spacing w:before="120" w:after="240" w:line="240" w:lineRule="auto"/>
        <w:ind w:firstLine="720"/>
        <w:jc w:val="both"/>
        <w:rPr>
          <w:rFonts w:ascii="Times New Roman" w:hAnsi="Times New Roman" w:cs="Times New Roman"/>
          <w:spacing w:val="-4"/>
          <w:sz w:val="26"/>
          <w:szCs w:val="26"/>
          <w:bdr w:val="none" w:sz="0" w:space="0" w:color="auto" w:frame="1"/>
          <w:lang w:val="pt-BR"/>
        </w:rPr>
      </w:pPr>
      <w:r w:rsidRPr="00556656">
        <w:rPr>
          <w:rFonts w:ascii="Times New Roman" w:hAnsi="Times New Roman" w:cs="Times New Roman"/>
          <w:sz w:val="26"/>
          <w:szCs w:val="26"/>
          <w:bdr w:val="none" w:sz="0" w:space="0" w:color="auto" w:frame="1"/>
          <w:lang w:val="pt-BR"/>
        </w:rPr>
        <w:t>- Vòng thi cấp tỉnh: vòng thi số 17</w:t>
      </w:r>
      <w:r w:rsidRPr="00556656">
        <w:rPr>
          <w:rFonts w:ascii="Times New Roman" w:hAnsi="Times New Roman" w:cs="Times New Roman"/>
          <w:spacing w:val="-4"/>
          <w:sz w:val="26"/>
          <w:szCs w:val="26"/>
          <w:bdr w:val="none" w:sz="0" w:space="0" w:color="auto" w:frame="1"/>
          <w:lang w:val="pt-BR"/>
        </w:rPr>
        <w:t>.  Dự phòng vòng 18, ngày 20/3/2017.</w:t>
      </w:r>
    </w:p>
    <w:p w:rsidR="00EF07F8" w:rsidRPr="00556656" w:rsidRDefault="00EF07F8" w:rsidP="00496678">
      <w:pPr>
        <w:spacing w:before="120" w:after="240" w:line="240" w:lineRule="auto"/>
        <w:ind w:firstLine="720"/>
        <w:jc w:val="both"/>
        <w:rPr>
          <w:rFonts w:ascii="Times New Roman" w:hAnsi="Times New Roman" w:cs="Times New Roman"/>
          <w:spacing w:val="-4"/>
          <w:sz w:val="26"/>
          <w:szCs w:val="26"/>
          <w:bdr w:val="none" w:sz="0" w:space="0" w:color="auto" w:frame="1"/>
          <w:lang w:val="pt-BR"/>
        </w:rPr>
      </w:pPr>
      <w:r w:rsidRPr="00556656">
        <w:rPr>
          <w:rFonts w:ascii="Times New Roman" w:hAnsi="Times New Roman" w:cs="Times New Roman"/>
          <w:spacing w:val="-4"/>
          <w:sz w:val="26"/>
          <w:szCs w:val="26"/>
          <w:bdr w:val="none" w:sz="0" w:space="0" w:color="auto" w:frame="1"/>
          <w:lang w:val="pt-BR"/>
        </w:rPr>
        <w:t>Lịch chi tiết như sau:</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133"/>
        <w:gridCol w:w="1070"/>
        <w:gridCol w:w="1416"/>
        <w:gridCol w:w="2691"/>
        <w:gridCol w:w="2505"/>
      </w:tblGrid>
      <w:tr w:rsidR="00496678" w:rsidRPr="00556656" w:rsidTr="00AF046F">
        <w:trPr>
          <w:trHeight w:val="280"/>
        </w:trPr>
        <w:tc>
          <w:tcPr>
            <w:tcW w:w="648" w:type="dxa"/>
            <w:vAlign w:val="center"/>
          </w:tcPr>
          <w:p w:rsidR="00496678" w:rsidRPr="00556656" w:rsidRDefault="00496678" w:rsidP="00AF046F">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TT</w:t>
            </w:r>
          </w:p>
        </w:tc>
        <w:tc>
          <w:tcPr>
            <w:tcW w:w="1133" w:type="dxa"/>
            <w:vAlign w:val="center"/>
          </w:tcPr>
          <w:p w:rsidR="00496678" w:rsidRPr="00556656" w:rsidRDefault="00496678" w:rsidP="00AF046F">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Cấp</w:t>
            </w:r>
          </w:p>
        </w:tc>
        <w:tc>
          <w:tcPr>
            <w:tcW w:w="1070" w:type="dxa"/>
            <w:vAlign w:val="center"/>
          </w:tcPr>
          <w:p w:rsidR="00496678" w:rsidRPr="00556656" w:rsidRDefault="00496678" w:rsidP="00AF046F">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Vòng thi</w:t>
            </w:r>
          </w:p>
        </w:tc>
        <w:tc>
          <w:tcPr>
            <w:tcW w:w="1416" w:type="dxa"/>
            <w:vAlign w:val="center"/>
          </w:tcPr>
          <w:p w:rsidR="00496678" w:rsidRPr="00556656" w:rsidRDefault="00496678" w:rsidP="00AF046F">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Khối thi</w:t>
            </w:r>
          </w:p>
        </w:tc>
        <w:tc>
          <w:tcPr>
            <w:tcW w:w="5196" w:type="dxa"/>
            <w:gridSpan w:val="2"/>
            <w:vAlign w:val="center"/>
          </w:tcPr>
          <w:p w:rsidR="00496678" w:rsidRPr="00556656" w:rsidRDefault="00496678" w:rsidP="00AF046F">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Thời gian tổ chức thi</w:t>
            </w:r>
          </w:p>
        </w:tc>
      </w:tr>
      <w:tr w:rsidR="00496678" w:rsidRPr="00556656" w:rsidTr="00AF046F">
        <w:trPr>
          <w:trHeight w:val="296"/>
        </w:trPr>
        <w:tc>
          <w:tcPr>
            <w:tcW w:w="648" w:type="dxa"/>
            <w:vMerge w:val="restart"/>
            <w:vAlign w:val="center"/>
          </w:tcPr>
          <w:p w:rsidR="00496678" w:rsidRPr="00556656" w:rsidRDefault="00496678" w:rsidP="00AF046F">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1</w:t>
            </w:r>
          </w:p>
        </w:tc>
        <w:tc>
          <w:tcPr>
            <w:tcW w:w="1133" w:type="dxa"/>
            <w:vMerge w:val="restart"/>
            <w:vAlign w:val="center"/>
          </w:tcPr>
          <w:p w:rsidR="00496678" w:rsidRPr="00556656" w:rsidRDefault="00496678" w:rsidP="00EF07F8">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Trường</w:t>
            </w:r>
          </w:p>
        </w:tc>
        <w:tc>
          <w:tcPr>
            <w:tcW w:w="1070" w:type="dxa"/>
            <w:vAlign w:val="center"/>
          </w:tcPr>
          <w:p w:rsidR="00496678" w:rsidRPr="00556656" w:rsidRDefault="00496678" w:rsidP="00EF07F8">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10</w:t>
            </w:r>
          </w:p>
        </w:tc>
        <w:tc>
          <w:tcPr>
            <w:tcW w:w="1416" w:type="dxa"/>
            <w:vAlign w:val="center"/>
          </w:tcPr>
          <w:p w:rsidR="00496678" w:rsidRPr="00556656" w:rsidRDefault="00496678" w:rsidP="001768A6">
            <w:pPr>
              <w:spacing w:before="120" w:after="120" w:line="240" w:lineRule="auto"/>
              <w:ind w:left="-108" w:right="-108"/>
              <w:jc w:val="center"/>
              <w:rPr>
                <w:rFonts w:ascii="Times New Roman" w:hAnsi="Times New Roman" w:cs="Times New Roman"/>
                <w:sz w:val="24"/>
                <w:szCs w:val="24"/>
              </w:rPr>
            </w:pPr>
            <w:r w:rsidRPr="00556656">
              <w:rPr>
                <w:rFonts w:ascii="Times New Roman" w:hAnsi="Times New Roman" w:cs="Times New Roman"/>
                <w:sz w:val="24"/>
                <w:szCs w:val="24"/>
              </w:rPr>
              <w:t>1 đến 12</w:t>
            </w:r>
          </w:p>
        </w:tc>
        <w:tc>
          <w:tcPr>
            <w:tcW w:w="2691" w:type="dxa"/>
            <w:vAlign w:val="center"/>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8h</w:t>
            </w:r>
            <w:r w:rsidR="00EF07F8" w:rsidRPr="00556656">
              <w:rPr>
                <w:rFonts w:ascii="Times New Roman" w:hAnsi="Times New Roman" w:cs="Times New Roman"/>
                <w:sz w:val="24"/>
                <w:szCs w:val="24"/>
                <w:lang w:val="pt-BR"/>
              </w:rPr>
              <w:t>00</w:t>
            </w:r>
            <w:r w:rsidRPr="00556656">
              <w:rPr>
                <w:rFonts w:ascii="Times New Roman" w:hAnsi="Times New Roman" w:cs="Times New Roman"/>
                <w:sz w:val="24"/>
                <w:szCs w:val="24"/>
                <w:lang w:val="pt-BR"/>
              </w:rPr>
              <w:t xml:space="preserve"> đến 17h</w:t>
            </w:r>
            <w:r w:rsidR="00EF07F8" w:rsidRPr="00556656">
              <w:rPr>
                <w:rFonts w:ascii="Times New Roman" w:hAnsi="Times New Roman" w:cs="Times New Roman"/>
                <w:sz w:val="24"/>
                <w:szCs w:val="24"/>
                <w:lang w:val="pt-BR"/>
              </w:rPr>
              <w:t>00</w:t>
            </w:r>
            <w:r w:rsidRPr="00556656">
              <w:rPr>
                <w:rFonts w:ascii="Times New Roman" w:hAnsi="Times New Roman" w:cs="Times New Roman"/>
                <w:sz w:val="24"/>
                <w:szCs w:val="24"/>
                <w:lang w:val="pt-BR"/>
              </w:rPr>
              <w:t xml:space="preserve"> </w:t>
            </w:r>
          </w:p>
        </w:tc>
        <w:tc>
          <w:tcPr>
            <w:tcW w:w="2505" w:type="dxa"/>
          </w:tcPr>
          <w:p w:rsidR="00496678" w:rsidRPr="00556656" w:rsidRDefault="00EF07F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T</w:t>
            </w:r>
            <w:r w:rsidR="00496678" w:rsidRPr="00556656">
              <w:rPr>
                <w:rFonts w:ascii="Times New Roman" w:hAnsi="Times New Roman" w:cs="Times New Roman"/>
                <w:sz w:val="24"/>
                <w:szCs w:val="24"/>
                <w:lang w:val="pt-BR"/>
              </w:rPr>
              <w:t>ừ ngày 19/12 đến 24/12/2016</w:t>
            </w:r>
          </w:p>
        </w:tc>
      </w:tr>
      <w:tr w:rsidR="00496678" w:rsidRPr="00556656" w:rsidTr="00AF046F">
        <w:trPr>
          <w:trHeight w:val="296"/>
        </w:trPr>
        <w:tc>
          <w:tcPr>
            <w:tcW w:w="648" w:type="dxa"/>
            <w:vMerge/>
            <w:vAlign w:val="center"/>
          </w:tcPr>
          <w:p w:rsidR="00496678" w:rsidRPr="00556656" w:rsidRDefault="00496678" w:rsidP="00AF046F">
            <w:pPr>
              <w:spacing w:before="120" w:after="120" w:line="240" w:lineRule="auto"/>
              <w:jc w:val="center"/>
              <w:rPr>
                <w:rFonts w:ascii="Times New Roman" w:hAnsi="Times New Roman" w:cs="Times New Roman"/>
                <w:sz w:val="24"/>
                <w:szCs w:val="24"/>
              </w:rPr>
            </w:pPr>
          </w:p>
        </w:tc>
        <w:tc>
          <w:tcPr>
            <w:tcW w:w="1133" w:type="dxa"/>
            <w:vMerge/>
          </w:tcPr>
          <w:p w:rsidR="00496678" w:rsidRPr="00556656" w:rsidRDefault="00496678" w:rsidP="001768A6">
            <w:pPr>
              <w:spacing w:before="120" w:after="120" w:line="240" w:lineRule="auto"/>
              <w:jc w:val="center"/>
              <w:rPr>
                <w:rFonts w:ascii="Times New Roman" w:hAnsi="Times New Roman" w:cs="Times New Roman"/>
                <w:sz w:val="24"/>
                <w:szCs w:val="24"/>
              </w:rPr>
            </w:pPr>
          </w:p>
        </w:tc>
        <w:tc>
          <w:tcPr>
            <w:tcW w:w="1070" w:type="dxa"/>
            <w:vAlign w:val="center"/>
          </w:tcPr>
          <w:p w:rsidR="00496678" w:rsidRPr="00556656" w:rsidRDefault="00496678" w:rsidP="00EF07F8">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11</w:t>
            </w:r>
          </w:p>
        </w:tc>
        <w:tc>
          <w:tcPr>
            <w:tcW w:w="1416" w:type="dxa"/>
            <w:vAlign w:val="center"/>
          </w:tcPr>
          <w:p w:rsidR="00496678" w:rsidRPr="00556656" w:rsidRDefault="00496678" w:rsidP="001768A6">
            <w:pPr>
              <w:spacing w:before="120" w:after="120" w:line="240" w:lineRule="auto"/>
              <w:ind w:left="-108" w:right="-108"/>
              <w:jc w:val="center"/>
              <w:rPr>
                <w:rFonts w:ascii="Times New Roman" w:hAnsi="Times New Roman" w:cs="Times New Roman"/>
                <w:sz w:val="24"/>
                <w:szCs w:val="24"/>
              </w:rPr>
            </w:pPr>
            <w:r w:rsidRPr="00556656">
              <w:rPr>
                <w:rFonts w:ascii="Times New Roman" w:hAnsi="Times New Roman" w:cs="Times New Roman"/>
                <w:sz w:val="24"/>
                <w:szCs w:val="24"/>
              </w:rPr>
              <w:t>1 đến 12</w:t>
            </w:r>
          </w:p>
        </w:tc>
        <w:tc>
          <w:tcPr>
            <w:tcW w:w="2691" w:type="dxa"/>
            <w:vAlign w:val="center"/>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8h</w:t>
            </w:r>
            <w:r w:rsidR="00EF07F8" w:rsidRPr="00556656">
              <w:rPr>
                <w:rFonts w:ascii="Times New Roman" w:hAnsi="Times New Roman" w:cs="Times New Roman"/>
                <w:sz w:val="24"/>
                <w:szCs w:val="24"/>
                <w:lang w:val="pt-BR"/>
              </w:rPr>
              <w:t>00</w:t>
            </w:r>
            <w:r w:rsidRPr="00556656">
              <w:rPr>
                <w:rFonts w:ascii="Times New Roman" w:hAnsi="Times New Roman" w:cs="Times New Roman"/>
                <w:sz w:val="24"/>
                <w:szCs w:val="24"/>
                <w:lang w:val="pt-BR"/>
              </w:rPr>
              <w:t xml:space="preserve"> đến 17h</w:t>
            </w:r>
            <w:r w:rsidR="00EF07F8" w:rsidRPr="00556656">
              <w:rPr>
                <w:rFonts w:ascii="Times New Roman" w:hAnsi="Times New Roman" w:cs="Times New Roman"/>
                <w:sz w:val="24"/>
                <w:szCs w:val="24"/>
                <w:lang w:val="pt-BR"/>
              </w:rPr>
              <w:t>00</w:t>
            </w:r>
            <w:r w:rsidRPr="00556656">
              <w:rPr>
                <w:rFonts w:ascii="Times New Roman" w:hAnsi="Times New Roman" w:cs="Times New Roman"/>
                <w:sz w:val="24"/>
                <w:szCs w:val="24"/>
                <w:lang w:val="pt-BR"/>
              </w:rPr>
              <w:t xml:space="preserve"> </w:t>
            </w:r>
          </w:p>
        </w:tc>
        <w:tc>
          <w:tcPr>
            <w:tcW w:w="2505" w:type="dxa"/>
          </w:tcPr>
          <w:p w:rsidR="00496678" w:rsidRPr="00556656" w:rsidRDefault="00EF07F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T</w:t>
            </w:r>
            <w:r w:rsidR="00496678" w:rsidRPr="00556656">
              <w:rPr>
                <w:rFonts w:ascii="Times New Roman" w:hAnsi="Times New Roman" w:cs="Times New Roman"/>
                <w:sz w:val="24"/>
                <w:szCs w:val="24"/>
                <w:lang w:val="pt-BR"/>
              </w:rPr>
              <w:t>ừ ngày 26/12 đến 31/12/2016</w:t>
            </w:r>
          </w:p>
        </w:tc>
      </w:tr>
      <w:tr w:rsidR="00496678" w:rsidRPr="00556656" w:rsidTr="00AF046F">
        <w:trPr>
          <w:trHeight w:val="296"/>
        </w:trPr>
        <w:tc>
          <w:tcPr>
            <w:tcW w:w="648" w:type="dxa"/>
            <w:vMerge/>
            <w:vAlign w:val="center"/>
          </w:tcPr>
          <w:p w:rsidR="00496678" w:rsidRPr="00556656" w:rsidRDefault="00496678" w:rsidP="00AF046F">
            <w:pPr>
              <w:spacing w:before="120" w:after="120" w:line="240" w:lineRule="auto"/>
              <w:jc w:val="center"/>
              <w:rPr>
                <w:rFonts w:ascii="Times New Roman" w:hAnsi="Times New Roman" w:cs="Times New Roman"/>
                <w:sz w:val="24"/>
                <w:szCs w:val="24"/>
              </w:rPr>
            </w:pPr>
          </w:p>
        </w:tc>
        <w:tc>
          <w:tcPr>
            <w:tcW w:w="1133" w:type="dxa"/>
            <w:vMerge/>
          </w:tcPr>
          <w:p w:rsidR="00496678" w:rsidRPr="00556656" w:rsidRDefault="00496678" w:rsidP="001768A6">
            <w:pPr>
              <w:spacing w:before="120" w:after="120" w:line="240" w:lineRule="auto"/>
              <w:jc w:val="center"/>
              <w:rPr>
                <w:rFonts w:ascii="Times New Roman" w:hAnsi="Times New Roman" w:cs="Times New Roman"/>
                <w:sz w:val="24"/>
                <w:szCs w:val="24"/>
              </w:rPr>
            </w:pPr>
          </w:p>
        </w:tc>
        <w:tc>
          <w:tcPr>
            <w:tcW w:w="1070" w:type="dxa"/>
            <w:vAlign w:val="center"/>
          </w:tcPr>
          <w:p w:rsidR="00496678" w:rsidRPr="00556656" w:rsidRDefault="00496678" w:rsidP="00EF07F8">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12</w:t>
            </w:r>
          </w:p>
        </w:tc>
        <w:tc>
          <w:tcPr>
            <w:tcW w:w="1416" w:type="dxa"/>
            <w:vAlign w:val="center"/>
          </w:tcPr>
          <w:p w:rsidR="00496678" w:rsidRPr="00556656" w:rsidRDefault="00496678" w:rsidP="001768A6">
            <w:pPr>
              <w:spacing w:before="120" w:after="120" w:line="240" w:lineRule="auto"/>
              <w:ind w:left="-108" w:right="-108"/>
              <w:jc w:val="center"/>
              <w:rPr>
                <w:rFonts w:ascii="Times New Roman" w:hAnsi="Times New Roman" w:cs="Times New Roman"/>
                <w:sz w:val="24"/>
                <w:szCs w:val="24"/>
              </w:rPr>
            </w:pPr>
            <w:r w:rsidRPr="00556656">
              <w:rPr>
                <w:rFonts w:ascii="Times New Roman" w:hAnsi="Times New Roman" w:cs="Times New Roman"/>
                <w:sz w:val="24"/>
                <w:szCs w:val="24"/>
              </w:rPr>
              <w:t>1 đến 12</w:t>
            </w:r>
          </w:p>
        </w:tc>
        <w:tc>
          <w:tcPr>
            <w:tcW w:w="2691" w:type="dxa"/>
            <w:vAlign w:val="center"/>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8h</w:t>
            </w:r>
            <w:r w:rsidR="00EF07F8" w:rsidRPr="00556656">
              <w:rPr>
                <w:rFonts w:ascii="Times New Roman" w:hAnsi="Times New Roman" w:cs="Times New Roman"/>
                <w:sz w:val="24"/>
                <w:szCs w:val="24"/>
                <w:lang w:val="pt-BR"/>
              </w:rPr>
              <w:t>00</w:t>
            </w:r>
            <w:r w:rsidRPr="00556656">
              <w:rPr>
                <w:rFonts w:ascii="Times New Roman" w:hAnsi="Times New Roman" w:cs="Times New Roman"/>
                <w:sz w:val="24"/>
                <w:szCs w:val="24"/>
                <w:lang w:val="pt-BR"/>
              </w:rPr>
              <w:t xml:space="preserve"> đến 17h</w:t>
            </w:r>
            <w:r w:rsidR="00EF07F8" w:rsidRPr="00556656">
              <w:rPr>
                <w:rFonts w:ascii="Times New Roman" w:hAnsi="Times New Roman" w:cs="Times New Roman"/>
                <w:sz w:val="24"/>
                <w:szCs w:val="24"/>
                <w:lang w:val="pt-BR"/>
              </w:rPr>
              <w:t>00</w:t>
            </w:r>
            <w:r w:rsidRPr="00556656">
              <w:rPr>
                <w:rFonts w:ascii="Times New Roman" w:hAnsi="Times New Roman" w:cs="Times New Roman"/>
                <w:sz w:val="24"/>
                <w:szCs w:val="24"/>
                <w:lang w:val="pt-BR"/>
              </w:rPr>
              <w:t xml:space="preserve"> </w:t>
            </w:r>
          </w:p>
        </w:tc>
        <w:tc>
          <w:tcPr>
            <w:tcW w:w="2505" w:type="dxa"/>
          </w:tcPr>
          <w:p w:rsidR="0049667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T</w:t>
            </w:r>
            <w:r w:rsidR="00496678" w:rsidRPr="00556656">
              <w:rPr>
                <w:rFonts w:ascii="Times New Roman" w:hAnsi="Times New Roman" w:cs="Times New Roman"/>
                <w:sz w:val="24"/>
                <w:szCs w:val="24"/>
                <w:lang w:val="pt-BR"/>
              </w:rPr>
              <w:t>ừ ngày 03/01/2017 đến 07/01/2017</w:t>
            </w:r>
          </w:p>
        </w:tc>
      </w:tr>
      <w:tr w:rsidR="00496678" w:rsidRPr="00556656" w:rsidTr="00AF046F">
        <w:trPr>
          <w:trHeight w:val="566"/>
        </w:trPr>
        <w:tc>
          <w:tcPr>
            <w:tcW w:w="648" w:type="dxa"/>
            <w:vMerge w:val="restart"/>
            <w:vAlign w:val="center"/>
          </w:tcPr>
          <w:p w:rsidR="00496678" w:rsidRPr="00556656" w:rsidRDefault="00496678" w:rsidP="00AF046F">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2</w:t>
            </w:r>
          </w:p>
        </w:tc>
        <w:tc>
          <w:tcPr>
            <w:tcW w:w="1133" w:type="dxa"/>
            <w:vMerge w:val="restart"/>
            <w:vAlign w:val="center"/>
          </w:tcPr>
          <w:p w:rsidR="00496678" w:rsidRPr="00556656" w:rsidRDefault="00496678" w:rsidP="001768A6">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Huyện</w:t>
            </w:r>
          </w:p>
        </w:tc>
        <w:tc>
          <w:tcPr>
            <w:tcW w:w="1070" w:type="dxa"/>
            <w:vMerge w:val="restart"/>
            <w:vAlign w:val="center"/>
          </w:tcPr>
          <w:p w:rsidR="00496678" w:rsidRPr="00556656" w:rsidRDefault="00496678" w:rsidP="001768A6">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15</w:t>
            </w:r>
          </w:p>
          <w:p w:rsidR="00496678" w:rsidRPr="00556656" w:rsidRDefault="00496678" w:rsidP="001768A6">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Bảng A</w:t>
            </w:r>
          </w:p>
        </w:tc>
        <w:tc>
          <w:tcPr>
            <w:tcW w:w="1416" w:type="dxa"/>
          </w:tcPr>
          <w:p w:rsidR="00496678" w:rsidRPr="00556656" w:rsidRDefault="00496678" w:rsidP="001768A6">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 2; 3; 4</w:t>
            </w:r>
          </w:p>
        </w:tc>
        <w:tc>
          <w:tcPr>
            <w:tcW w:w="2691" w:type="dxa"/>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8h00 – 9h00</w:t>
            </w:r>
          </w:p>
        </w:tc>
        <w:tc>
          <w:tcPr>
            <w:tcW w:w="2505" w:type="dxa"/>
            <w:vMerge w:val="restart"/>
            <w:vAlign w:val="center"/>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17/2/2017</w:t>
            </w:r>
          </w:p>
        </w:tc>
      </w:tr>
      <w:tr w:rsidR="00496678" w:rsidRPr="00556656" w:rsidTr="00496678">
        <w:trPr>
          <w:trHeight w:val="566"/>
        </w:trPr>
        <w:tc>
          <w:tcPr>
            <w:tcW w:w="648"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133"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070" w:type="dxa"/>
            <w:vMerge/>
          </w:tcPr>
          <w:p w:rsidR="00496678" w:rsidRPr="00556656" w:rsidRDefault="00496678" w:rsidP="001768A6">
            <w:pPr>
              <w:spacing w:before="120" w:after="120" w:line="240" w:lineRule="auto"/>
              <w:jc w:val="center"/>
              <w:rPr>
                <w:rFonts w:ascii="Times New Roman" w:hAnsi="Times New Roman" w:cs="Times New Roman"/>
                <w:sz w:val="24"/>
                <w:szCs w:val="24"/>
              </w:rPr>
            </w:pPr>
          </w:p>
        </w:tc>
        <w:tc>
          <w:tcPr>
            <w:tcW w:w="1416" w:type="dxa"/>
          </w:tcPr>
          <w:p w:rsidR="00496678" w:rsidRPr="00556656" w:rsidRDefault="00496678" w:rsidP="001768A6">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 1; 5</w:t>
            </w:r>
          </w:p>
        </w:tc>
        <w:tc>
          <w:tcPr>
            <w:tcW w:w="2691" w:type="dxa"/>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9h30 – 10h30</w:t>
            </w:r>
          </w:p>
        </w:tc>
        <w:tc>
          <w:tcPr>
            <w:tcW w:w="2505" w:type="dxa"/>
            <w:vMerge/>
          </w:tcPr>
          <w:p w:rsidR="00496678" w:rsidRPr="00556656" w:rsidRDefault="00496678" w:rsidP="001768A6">
            <w:pPr>
              <w:spacing w:before="120" w:after="120" w:line="240" w:lineRule="auto"/>
              <w:rPr>
                <w:rFonts w:ascii="Times New Roman" w:hAnsi="Times New Roman" w:cs="Times New Roman"/>
                <w:sz w:val="24"/>
                <w:szCs w:val="24"/>
                <w:lang w:val="pt-BR"/>
              </w:rPr>
            </w:pPr>
          </w:p>
        </w:tc>
      </w:tr>
      <w:tr w:rsidR="00496678" w:rsidRPr="00556656" w:rsidTr="00496678">
        <w:trPr>
          <w:trHeight w:val="566"/>
        </w:trPr>
        <w:tc>
          <w:tcPr>
            <w:tcW w:w="648"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133"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070" w:type="dxa"/>
            <w:vMerge/>
          </w:tcPr>
          <w:p w:rsidR="00496678" w:rsidRPr="00556656" w:rsidRDefault="00496678" w:rsidP="001768A6">
            <w:pPr>
              <w:spacing w:before="120" w:after="120" w:line="240" w:lineRule="auto"/>
              <w:jc w:val="center"/>
              <w:rPr>
                <w:rFonts w:ascii="Times New Roman" w:hAnsi="Times New Roman" w:cs="Times New Roman"/>
                <w:sz w:val="24"/>
                <w:szCs w:val="24"/>
              </w:rPr>
            </w:pPr>
          </w:p>
        </w:tc>
        <w:tc>
          <w:tcPr>
            <w:tcW w:w="1416" w:type="dxa"/>
          </w:tcPr>
          <w:p w:rsidR="00496678" w:rsidRPr="00556656" w:rsidRDefault="00496678" w:rsidP="001768A6">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 6; 7</w:t>
            </w:r>
          </w:p>
        </w:tc>
        <w:tc>
          <w:tcPr>
            <w:tcW w:w="2691" w:type="dxa"/>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14h00 – 15h00</w:t>
            </w:r>
          </w:p>
        </w:tc>
        <w:tc>
          <w:tcPr>
            <w:tcW w:w="2505" w:type="dxa"/>
            <w:vMerge/>
          </w:tcPr>
          <w:p w:rsidR="00496678" w:rsidRPr="00556656" w:rsidRDefault="00496678" w:rsidP="001768A6">
            <w:pPr>
              <w:spacing w:before="120" w:after="120" w:line="240" w:lineRule="auto"/>
              <w:rPr>
                <w:rFonts w:ascii="Times New Roman" w:hAnsi="Times New Roman" w:cs="Times New Roman"/>
                <w:sz w:val="24"/>
                <w:szCs w:val="24"/>
                <w:lang w:val="pt-BR"/>
              </w:rPr>
            </w:pPr>
          </w:p>
        </w:tc>
      </w:tr>
      <w:tr w:rsidR="00496678" w:rsidRPr="00556656" w:rsidTr="00496678">
        <w:trPr>
          <w:trHeight w:val="566"/>
        </w:trPr>
        <w:tc>
          <w:tcPr>
            <w:tcW w:w="648"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133"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070" w:type="dxa"/>
            <w:vMerge/>
          </w:tcPr>
          <w:p w:rsidR="00496678" w:rsidRPr="00556656" w:rsidRDefault="00496678" w:rsidP="001768A6">
            <w:pPr>
              <w:spacing w:before="120" w:after="120" w:line="240" w:lineRule="auto"/>
              <w:jc w:val="center"/>
              <w:rPr>
                <w:rFonts w:ascii="Times New Roman" w:hAnsi="Times New Roman" w:cs="Times New Roman"/>
                <w:sz w:val="24"/>
                <w:szCs w:val="24"/>
              </w:rPr>
            </w:pPr>
          </w:p>
        </w:tc>
        <w:tc>
          <w:tcPr>
            <w:tcW w:w="1416" w:type="dxa"/>
          </w:tcPr>
          <w:p w:rsidR="00496678" w:rsidRPr="00556656" w:rsidRDefault="00496678" w:rsidP="001768A6">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 8; 9</w:t>
            </w:r>
          </w:p>
        </w:tc>
        <w:tc>
          <w:tcPr>
            <w:tcW w:w="2691" w:type="dxa"/>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15h30 – 16h30</w:t>
            </w:r>
          </w:p>
        </w:tc>
        <w:tc>
          <w:tcPr>
            <w:tcW w:w="2505" w:type="dxa"/>
            <w:vMerge/>
          </w:tcPr>
          <w:p w:rsidR="00496678" w:rsidRPr="00556656" w:rsidRDefault="00496678" w:rsidP="001768A6">
            <w:pPr>
              <w:spacing w:before="120" w:after="120" w:line="240" w:lineRule="auto"/>
              <w:rPr>
                <w:rFonts w:ascii="Times New Roman" w:hAnsi="Times New Roman" w:cs="Times New Roman"/>
                <w:sz w:val="24"/>
                <w:szCs w:val="24"/>
                <w:lang w:val="pt-BR"/>
              </w:rPr>
            </w:pPr>
          </w:p>
        </w:tc>
      </w:tr>
      <w:tr w:rsidR="00496678" w:rsidRPr="00556656" w:rsidTr="00496678">
        <w:trPr>
          <w:trHeight w:val="566"/>
        </w:trPr>
        <w:tc>
          <w:tcPr>
            <w:tcW w:w="648"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133"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070" w:type="dxa"/>
            <w:vMerge w:val="restart"/>
            <w:vAlign w:val="center"/>
          </w:tcPr>
          <w:p w:rsidR="00496678" w:rsidRPr="00556656" w:rsidRDefault="00496678" w:rsidP="001768A6">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16</w:t>
            </w:r>
          </w:p>
          <w:p w:rsidR="00496678" w:rsidRPr="00556656" w:rsidRDefault="00496678" w:rsidP="001768A6">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Bảng B</w:t>
            </w:r>
          </w:p>
        </w:tc>
        <w:tc>
          <w:tcPr>
            <w:tcW w:w="1416" w:type="dxa"/>
          </w:tcPr>
          <w:p w:rsidR="00496678" w:rsidRPr="00556656" w:rsidRDefault="00496678" w:rsidP="001768A6">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 2; 3; 4</w:t>
            </w:r>
          </w:p>
        </w:tc>
        <w:tc>
          <w:tcPr>
            <w:tcW w:w="2691" w:type="dxa"/>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8h00 – 9h00</w:t>
            </w:r>
          </w:p>
        </w:tc>
        <w:tc>
          <w:tcPr>
            <w:tcW w:w="2505" w:type="dxa"/>
            <w:vMerge w:val="restart"/>
            <w:vAlign w:val="center"/>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03/3/2017</w:t>
            </w:r>
          </w:p>
        </w:tc>
      </w:tr>
      <w:tr w:rsidR="00496678" w:rsidRPr="00556656" w:rsidTr="00496678">
        <w:trPr>
          <w:trHeight w:val="566"/>
        </w:trPr>
        <w:tc>
          <w:tcPr>
            <w:tcW w:w="648"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133"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070" w:type="dxa"/>
            <w:vMerge/>
          </w:tcPr>
          <w:p w:rsidR="00496678" w:rsidRPr="00556656" w:rsidRDefault="00496678" w:rsidP="001768A6">
            <w:pPr>
              <w:spacing w:before="120" w:after="120" w:line="240" w:lineRule="auto"/>
              <w:jc w:val="center"/>
              <w:rPr>
                <w:rFonts w:ascii="Times New Roman" w:hAnsi="Times New Roman" w:cs="Times New Roman"/>
                <w:sz w:val="24"/>
                <w:szCs w:val="24"/>
              </w:rPr>
            </w:pPr>
          </w:p>
        </w:tc>
        <w:tc>
          <w:tcPr>
            <w:tcW w:w="1416" w:type="dxa"/>
          </w:tcPr>
          <w:p w:rsidR="00496678" w:rsidRPr="00556656" w:rsidRDefault="00496678" w:rsidP="001768A6">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 1; 5</w:t>
            </w:r>
          </w:p>
        </w:tc>
        <w:tc>
          <w:tcPr>
            <w:tcW w:w="2691" w:type="dxa"/>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9h30 – 10h30</w:t>
            </w:r>
          </w:p>
        </w:tc>
        <w:tc>
          <w:tcPr>
            <w:tcW w:w="2505" w:type="dxa"/>
            <w:vMerge/>
          </w:tcPr>
          <w:p w:rsidR="00496678" w:rsidRPr="00556656" w:rsidRDefault="00496678" w:rsidP="001768A6">
            <w:pPr>
              <w:spacing w:before="120" w:after="120" w:line="240" w:lineRule="auto"/>
              <w:rPr>
                <w:rFonts w:ascii="Times New Roman" w:hAnsi="Times New Roman" w:cs="Times New Roman"/>
                <w:sz w:val="24"/>
                <w:szCs w:val="24"/>
                <w:lang w:val="pt-BR"/>
              </w:rPr>
            </w:pPr>
          </w:p>
        </w:tc>
      </w:tr>
      <w:tr w:rsidR="00496678" w:rsidRPr="00556656" w:rsidTr="00496678">
        <w:trPr>
          <w:trHeight w:val="566"/>
        </w:trPr>
        <w:tc>
          <w:tcPr>
            <w:tcW w:w="648"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133"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070" w:type="dxa"/>
            <w:vMerge/>
          </w:tcPr>
          <w:p w:rsidR="00496678" w:rsidRPr="00556656" w:rsidRDefault="00496678" w:rsidP="001768A6">
            <w:pPr>
              <w:spacing w:before="120" w:after="120" w:line="240" w:lineRule="auto"/>
              <w:jc w:val="center"/>
              <w:rPr>
                <w:rFonts w:ascii="Times New Roman" w:hAnsi="Times New Roman" w:cs="Times New Roman"/>
                <w:sz w:val="24"/>
                <w:szCs w:val="24"/>
              </w:rPr>
            </w:pPr>
          </w:p>
        </w:tc>
        <w:tc>
          <w:tcPr>
            <w:tcW w:w="1416" w:type="dxa"/>
          </w:tcPr>
          <w:p w:rsidR="00496678" w:rsidRPr="00556656" w:rsidRDefault="00496678" w:rsidP="001768A6">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 6; 7</w:t>
            </w:r>
          </w:p>
        </w:tc>
        <w:tc>
          <w:tcPr>
            <w:tcW w:w="2691" w:type="dxa"/>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14h00 – 15h00</w:t>
            </w:r>
          </w:p>
        </w:tc>
        <w:tc>
          <w:tcPr>
            <w:tcW w:w="2505" w:type="dxa"/>
            <w:vMerge/>
          </w:tcPr>
          <w:p w:rsidR="00496678" w:rsidRPr="00556656" w:rsidRDefault="00496678" w:rsidP="001768A6">
            <w:pPr>
              <w:spacing w:before="120" w:after="120" w:line="240" w:lineRule="auto"/>
              <w:rPr>
                <w:rFonts w:ascii="Times New Roman" w:hAnsi="Times New Roman" w:cs="Times New Roman"/>
                <w:sz w:val="24"/>
                <w:szCs w:val="24"/>
                <w:lang w:val="pt-BR"/>
              </w:rPr>
            </w:pPr>
          </w:p>
        </w:tc>
      </w:tr>
      <w:tr w:rsidR="00496678" w:rsidRPr="00556656" w:rsidTr="00496678">
        <w:trPr>
          <w:trHeight w:val="566"/>
        </w:trPr>
        <w:tc>
          <w:tcPr>
            <w:tcW w:w="648"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133" w:type="dxa"/>
            <w:vMerge/>
          </w:tcPr>
          <w:p w:rsidR="00496678" w:rsidRPr="00556656" w:rsidRDefault="00496678" w:rsidP="001768A6">
            <w:pPr>
              <w:spacing w:before="120" w:after="120" w:line="240" w:lineRule="auto"/>
              <w:rPr>
                <w:rFonts w:ascii="Times New Roman" w:hAnsi="Times New Roman" w:cs="Times New Roman"/>
                <w:sz w:val="24"/>
                <w:szCs w:val="24"/>
              </w:rPr>
            </w:pPr>
          </w:p>
        </w:tc>
        <w:tc>
          <w:tcPr>
            <w:tcW w:w="1070" w:type="dxa"/>
            <w:vMerge/>
          </w:tcPr>
          <w:p w:rsidR="00496678" w:rsidRPr="00556656" w:rsidRDefault="00496678" w:rsidP="001768A6">
            <w:pPr>
              <w:spacing w:before="120" w:after="120" w:line="240" w:lineRule="auto"/>
              <w:jc w:val="center"/>
              <w:rPr>
                <w:rFonts w:ascii="Times New Roman" w:hAnsi="Times New Roman" w:cs="Times New Roman"/>
                <w:sz w:val="24"/>
                <w:szCs w:val="24"/>
              </w:rPr>
            </w:pPr>
          </w:p>
        </w:tc>
        <w:tc>
          <w:tcPr>
            <w:tcW w:w="1416" w:type="dxa"/>
          </w:tcPr>
          <w:p w:rsidR="00496678" w:rsidRPr="00556656" w:rsidRDefault="00496678" w:rsidP="001768A6">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 8; 9</w:t>
            </w:r>
          </w:p>
        </w:tc>
        <w:tc>
          <w:tcPr>
            <w:tcW w:w="2691" w:type="dxa"/>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15h30 – 16h30</w:t>
            </w:r>
          </w:p>
        </w:tc>
        <w:tc>
          <w:tcPr>
            <w:tcW w:w="2505" w:type="dxa"/>
            <w:vMerge/>
          </w:tcPr>
          <w:p w:rsidR="00496678" w:rsidRPr="00556656" w:rsidRDefault="00496678" w:rsidP="001768A6">
            <w:pPr>
              <w:spacing w:before="120" w:after="120" w:line="240" w:lineRule="auto"/>
              <w:rPr>
                <w:rFonts w:ascii="Times New Roman" w:hAnsi="Times New Roman" w:cs="Times New Roman"/>
                <w:sz w:val="24"/>
                <w:szCs w:val="24"/>
                <w:lang w:val="pt-BR"/>
              </w:rPr>
            </w:pPr>
          </w:p>
        </w:tc>
      </w:tr>
      <w:tr w:rsidR="00496678" w:rsidRPr="00556656" w:rsidTr="00AF046F">
        <w:trPr>
          <w:trHeight w:val="560"/>
        </w:trPr>
        <w:tc>
          <w:tcPr>
            <w:tcW w:w="648" w:type="dxa"/>
            <w:vMerge w:val="restart"/>
            <w:vAlign w:val="center"/>
          </w:tcPr>
          <w:p w:rsidR="00496678" w:rsidRPr="00556656" w:rsidRDefault="00496678" w:rsidP="00AF046F">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3</w:t>
            </w:r>
          </w:p>
        </w:tc>
        <w:tc>
          <w:tcPr>
            <w:tcW w:w="1133" w:type="dxa"/>
            <w:vMerge w:val="restart"/>
            <w:vAlign w:val="center"/>
          </w:tcPr>
          <w:p w:rsidR="00496678" w:rsidRPr="00556656" w:rsidRDefault="0049667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Tỉnh</w:t>
            </w:r>
          </w:p>
        </w:tc>
        <w:tc>
          <w:tcPr>
            <w:tcW w:w="1070" w:type="dxa"/>
            <w:vMerge w:val="restart"/>
            <w:vAlign w:val="center"/>
          </w:tcPr>
          <w:p w:rsidR="00496678" w:rsidRPr="00556656" w:rsidRDefault="00496678" w:rsidP="002F67DA">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17</w:t>
            </w:r>
          </w:p>
        </w:tc>
        <w:tc>
          <w:tcPr>
            <w:tcW w:w="1416" w:type="dxa"/>
          </w:tcPr>
          <w:p w:rsidR="00496678" w:rsidRPr="00556656" w:rsidRDefault="00496678" w:rsidP="001768A6">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4; 5; 6</w:t>
            </w:r>
          </w:p>
        </w:tc>
        <w:tc>
          <w:tcPr>
            <w:tcW w:w="2691" w:type="dxa"/>
          </w:tcPr>
          <w:p w:rsidR="00496678" w:rsidRPr="00556656" w:rsidRDefault="0049667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8h00 – 9h00</w:t>
            </w:r>
          </w:p>
        </w:tc>
        <w:tc>
          <w:tcPr>
            <w:tcW w:w="2505" w:type="dxa"/>
            <w:vMerge w:val="restart"/>
            <w:vAlign w:val="center"/>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10/3/2017</w:t>
            </w:r>
          </w:p>
        </w:tc>
      </w:tr>
      <w:tr w:rsidR="00496678" w:rsidRPr="00556656" w:rsidTr="00AF046F">
        <w:trPr>
          <w:trHeight w:val="560"/>
        </w:trPr>
        <w:tc>
          <w:tcPr>
            <w:tcW w:w="648" w:type="dxa"/>
            <w:vMerge/>
            <w:vAlign w:val="center"/>
          </w:tcPr>
          <w:p w:rsidR="00496678" w:rsidRPr="00556656" w:rsidRDefault="00496678" w:rsidP="00AF046F">
            <w:pPr>
              <w:spacing w:before="120" w:after="120" w:line="240" w:lineRule="auto"/>
              <w:jc w:val="center"/>
              <w:rPr>
                <w:rFonts w:ascii="Times New Roman" w:hAnsi="Times New Roman" w:cs="Times New Roman"/>
                <w:sz w:val="24"/>
                <w:szCs w:val="24"/>
                <w:lang w:val="pt-BR"/>
              </w:rPr>
            </w:pPr>
          </w:p>
        </w:tc>
        <w:tc>
          <w:tcPr>
            <w:tcW w:w="1133" w:type="dxa"/>
            <w:vMerge/>
          </w:tcPr>
          <w:p w:rsidR="00496678" w:rsidRPr="00556656" w:rsidRDefault="00496678" w:rsidP="001768A6">
            <w:pPr>
              <w:spacing w:before="120" w:after="120" w:line="240" w:lineRule="auto"/>
              <w:rPr>
                <w:rFonts w:ascii="Times New Roman" w:hAnsi="Times New Roman" w:cs="Times New Roman"/>
                <w:sz w:val="24"/>
                <w:szCs w:val="24"/>
                <w:lang w:val="pt-BR"/>
              </w:rPr>
            </w:pPr>
          </w:p>
        </w:tc>
        <w:tc>
          <w:tcPr>
            <w:tcW w:w="1070" w:type="dxa"/>
            <w:vMerge/>
          </w:tcPr>
          <w:p w:rsidR="00496678" w:rsidRPr="00556656" w:rsidRDefault="00496678" w:rsidP="001768A6">
            <w:pPr>
              <w:spacing w:before="120" w:after="120" w:line="240" w:lineRule="auto"/>
              <w:jc w:val="center"/>
              <w:rPr>
                <w:rFonts w:ascii="Times New Roman" w:hAnsi="Times New Roman" w:cs="Times New Roman"/>
                <w:sz w:val="24"/>
                <w:szCs w:val="24"/>
                <w:lang w:val="pt-BR"/>
              </w:rPr>
            </w:pPr>
          </w:p>
        </w:tc>
        <w:tc>
          <w:tcPr>
            <w:tcW w:w="1416" w:type="dxa"/>
          </w:tcPr>
          <w:p w:rsidR="00496678" w:rsidRPr="00556656" w:rsidRDefault="00496678" w:rsidP="001768A6">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1; 2; 3 </w:t>
            </w:r>
          </w:p>
        </w:tc>
        <w:tc>
          <w:tcPr>
            <w:tcW w:w="2691" w:type="dxa"/>
          </w:tcPr>
          <w:p w:rsidR="00496678" w:rsidRPr="00556656" w:rsidRDefault="0049667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9h30 – 10h30</w:t>
            </w:r>
          </w:p>
        </w:tc>
        <w:tc>
          <w:tcPr>
            <w:tcW w:w="2505" w:type="dxa"/>
            <w:vMerge/>
          </w:tcPr>
          <w:p w:rsidR="00496678" w:rsidRPr="00556656" w:rsidRDefault="00496678" w:rsidP="001768A6">
            <w:pPr>
              <w:spacing w:before="120" w:after="120" w:line="240" w:lineRule="auto"/>
              <w:rPr>
                <w:rFonts w:ascii="Times New Roman" w:hAnsi="Times New Roman" w:cs="Times New Roman"/>
                <w:sz w:val="24"/>
                <w:szCs w:val="24"/>
                <w:lang w:val="pt-BR"/>
              </w:rPr>
            </w:pPr>
          </w:p>
        </w:tc>
      </w:tr>
      <w:tr w:rsidR="00496678" w:rsidRPr="00556656" w:rsidTr="00AF046F">
        <w:trPr>
          <w:trHeight w:val="560"/>
        </w:trPr>
        <w:tc>
          <w:tcPr>
            <w:tcW w:w="648" w:type="dxa"/>
            <w:vMerge/>
            <w:vAlign w:val="center"/>
          </w:tcPr>
          <w:p w:rsidR="00496678" w:rsidRPr="00556656" w:rsidRDefault="00496678" w:rsidP="00AF046F">
            <w:pPr>
              <w:spacing w:before="120" w:after="120" w:line="240" w:lineRule="auto"/>
              <w:jc w:val="center"/>
              <w:rPr>
                <w:rFonts w:ascii="Times New Roman" w:hAnsi="Times New Roman" w:cs="Times New Roman"/>
                <w:sz w:val="24"/>
                <w:szCs w:val="24"/>
                <w:lang w:val="pt-BR"/>
              </w:rPr>
            </w:pPr>
          </w:p>
        </w:tc>
        <w:tc>
          <w:tcPr>
            <w:tcW w:w="1133" w:type="dxa"/>
            <w:vMerge/>
          </w:tcPr>
          <w:p w:rsidR="00496678" w:rsidRPr="00556656" w:rsidRDefault="00496678" w:rsidP="001768A6">
            <w:pPr>
              <w:spacing w:before="120" w:after="120" w:line="240" w:lineRule="auto"/>
              <w:rPr>
                <w:rFonts w:ascii="Times New Roman" w:hAnsi="Times New Roman" w:cs="Times New Roman"/>
                <w:sz w:val="24"/>
                <w:szCs w:val="24"/>
                <w:lang w:val="pt-BR"/>
              </w:rPr>
            </w:pPr>
          </w:p>
        </w:tc>
        <w:tc>
          <w:tcPr>
            <w:tcW w:w="1070" w:type="dxa"/>
            <w:vMerge/>
          </w:tcPr>
          <w:p w:rsidR="00496678" w:rsidRPr="00556656" w:rsidRDefault="00496678" w:rsidP="001768A6">
            <w:pPr>
              <w:spacing w:before="120" w:after="120" w:line="240" w:lineRule="auto"/>
              <w:jc w:val="center"/>
              <w:rPr>
                <w:rFonts w:ascii="Times New Roman" w:hAnsi="Times New Roman" w:cs="Times New Roman"/>
                <w:sz w:val="24"/>
                <w:szCs w:val="24"/>
                <w:lang w:val="pt-BR"/>
              </w:rPr>
            </w:pPr>
          </w:p>
        </w:tc>
        <w:tc>
          <w:tcPr>
            <w:tcW w:w="1416" w:type="dxa"/>
          </w:tcPr>
          <w:p w:rsidR="00496678" w:rsidRPr="00556656" w:rsidRDefault="00496678" w:rsidP="001768A6">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7; 8; 9</w:t>
            </w:r>
          </w:p>
        </w:tc>
        <w:tc>
          <w:tcPr>
            <w:tcW w:w="2691" w:type="dxa"/>
          </w:tcPr>
          <w:p w:rsidR="00496678" w:rsidRPr="00556656" w:rsidRDefault="0049667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14h00 – 15h00</w:t>
            </w:r>
          </w:p>
        </w:tc>
        <w:tc>
          <w:tcPr>
            <w:tcW w:w="2505" w:type="dxa"/>
            <w:vMerge/>
          </w:tcPr>
          <w:p w:rsidR="00496678" w:rsidRPr="00556656" w:rsidRDefault="00496678" w:rsidP="001768A6">
            <w:pPr>
              <w:spacing w:before="120" w:after="120" w:line="240" w:lineRule="auto"/>
              <w:rPr>
                <w:rFonts w:ascii="Times New Roman" w:hAnsi="Times New Roman" w:cs="Times New Roman"/>
                <w:sz w:val="24"/>
                <w:szCs w:val="24"/>
                <w:lang w:val="pt-BR"/>
              </w:rPr>
            </w:pPr>
          </w:p>
        </w:tc>
      </w:tr>
      <w:tr w:rsidR="00496678" w:rsidRPr="00556656" w:rsidTr="00AF046F">
        <w:trPr>
          <w:trHeight w:val="560"/>
        </w:trPr>
        <w:tc>
          <w:tcPr>
            <w:tcW w:w="648" w:type="dxa"/>
            <w:vMerge/>
            <w:vAlign w:val="center"/>
          </w:tcPr>
          <w:p w:rsidR="00496678" w:rsidRPr="00556656" w:rsidRDefault="00496678" w:rsidP="00AF046F">
            <w:pPr>
              <w:spacing w:before="120" w:after="120" w:line="240" w:lineRule="auto"/>
              <w:jc w:val="center"/>
              <w:rPr>
                <w:rFonts w:ascii="Times New Roman" w:hAnsi="Times New Roman" w:cs="Times New Roman"/>
                <w:sz w:val="24"/>
                <w:szCs w:val="24"/>
                <w:lang w:val="pt-BR"/>
              </w:rPr>
            </w:pPr>
          </w:p>
        </w:tc>
        <w:tc>
          <w:tcPr>
            <w:tcW w:w="1133" w:type="dxa"/>
            <w:vMerge/>
          </w:tcPr>
          <w:p w:rsidR="00496678" w:rsidRPr="00556656" w:rsidRDefault="00496678" w:rsidP="001768A6">
            <w:pPr>
              <w:spacing w:before="120" w:after="120" w:line="240" w:lineRule="auto"/>
              <w:rPr>
                <w:rFonts w:ascii="Times New Roman" w:hAnsi="Times New Roman" w:cs="Times New Roman"/>
                <w:sz w:val="24"/>
                <w:szCs w:val="24"/>
                <w:lang w:val="pt-BR"/>
              </w:rPr>
            </w:pPr>
          </w:p>
        </w:tc>
        <w:tc>
          <w:tcPr>
            <w:tcW w:w="1070" w:type="dxa"/>
            <w:vMerge/>
          </w:tcPr>
          <w:p w:rsidR="00496678" w:rsidRPr="00556656" w:rsidRDefault="00496678" w:rsidP="001768A6">
            <w:pPr>
              <w:spacing w:before="120" w:after="120" w:line="240" w:lineRule="auto"/>
              <w:jc w:val="center"/>
              <w:rPr>
                <w:rFonts w:ascii="Times New Roman" w:hAnsi="Times New Roman" w:cs="Times New Roman"/>
                <w:sz w:val="24"/>
                <w:szCs w:val="24"/>
                <w:lang w:val="pt-BR"/>
              </w:rPr>
            </w:pPr>
          </w:p>
        </w:tc>
        <w:tc>
          <w:tcPr>
            <w:tcW w:w="1416" w:type="dxa"/>
          </w:tcPr>
          <w:p w:rsidR="00496678" w:rsidRPr="00556656" w:rsidRDefault="00496678" w:rsidP="001768A6">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10; 11; 12</w:t>
            </w:r>
          </w:p>
        </w:tc>
        <w:tc>
          <w:tcPr>
            <w:tcW w:w="2691" w:type="dxa"/>
          </w:tcPr>
          <w:p w:rsidR="00496678" w:rsidRPr="00556656" w:rsidRDefault="0049667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15h30 – 16h30</w:t>
            </w:r>
          </w:p>
        </w:tc>
        <w:tc>
          <w:tcPr>
            <w:tcW w:w="2505" w:type="dxa"/>
            <w:vMerge/>
          </w:tcPr>
          <w:p w:rsidR="00496678" w:rsidRPr="00556656" w:rsidRDefault="00496678" w:rsidP="001768A6">
            <w:pPr>
              <w:spacing w:before="120" w:after="120" w:line="240" w:lineRule="auto"/>
              <w:rPr>
                <w:rFonts w:ascii="Times New Roman" w:hAnsi="Times New Roman" w:cs="Times New Roman"/>
                <w:sz w:val="24"/>
                <w:szCs w:val="24"/>
                <w:lang w:val="pt-BR"/>
              </w:rPr>
            </w:pPr>
          </w:p>
        </w:tc>
      </w:tr>
      <w:tr w:rsidR="00496678" w:rsidRPr="00556656" w:rsidTr="00AF046F">
        <w:trPr>
          <w:trHeight w:val="245"/>
        </w:trPr>
        <w:tc>
          <w:tcPr>
            <w:tcW w:w="648" w:type="dxa"/>
            <w:vMerge w:val="restart"/>
            <w:vAlign w:val="center"/>
          </w:tcPr>
          <w:p w:rsidR="00496678" w:rsidRPr="00556656" w:rsidRDefault="00496678" w:rsidP="00AF046F">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4</w:t>
            </w:r>
          </w:p>
        </w:tc>
        <w:tc>
          <w:tcPr>
            <w:tcW w:w="1133" w:type="dxa"/>
            <w:vMerge w:val="restart"/>
            <w:vAlign w:val="center"/>
          </w:tcPr>
          <w:p w:rsidR="00496678" w:rsidRPr="00556656" w:rsidRDefault="00496678" w:rsidP="00496678">
            <w:pPr>
              <w:spacing w:before="120" w:after="120" w:line="240" w:lineRule="auto"/>
              <w:ind w:left="-69" w:right="-108"/>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Quốc gia</w:t>
            </w:r>
          </w:p>
        </w:tc>
        <w:tc>
          <w:tcPr>
            <w:tcW w:w="1070" w:type="dxa"/>
            <w:vMerge w:val="restart"/>
            <w:vAlign w:val="center"/>
          </w:tcPr>
          <w:p w:rsidR="00496678" w:rsidRPr="00556656" w:rsidRDefault="00496678" w:rsidP="002F67DA">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19</w:t>
            </w:r>
          </w:p>
        </w:tc>
        <w:tc>
          <w:tcPr>
            <w:tcW w:w="1416" w:type="dxa"/>
          </w:tcPr>
          <w:p w:rsidR="00496678" w:rsidRPr="00556656" w:rsidRDefault="00496678" w:rsidP="001768A6">
            <w:pPr>
              <w:spacing w:before="120" w:after="120" w:line="240" w:lineRule="auto"/>
              <w:ind w:left="-108" w:right="-108"/>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9</w:t>
            </w:r>
          </w:p>
        </w:tc>
        <w:tc>
          <w:tcPr>
            <w:tcW w:w="2691" w:type="dxa"/>
          </w:tcPr>
          <w:p w:rsidR="00496678" w:rsidRPr="00556656" w:rsidRDefault="00496678" w:rsidP="00496678">
            <w:pPr>
              <w:spacing w:before="120" w:after="120" w:line="240" w:lineRule="auto"/>
              <w:jc w:val="center"/>
              <w:rPr>
                <w:rFonts w:ascii="Times New Roman" w:hAnsi="Times New Roman" w:cs="Times New Roman"/>
                <w:spacing w:val="-2"/>
                <w:sz w:val="26"/>
                <w:szCs w:val="26"/>
                <w:lang w:val="pt-BR"/>
              </w:rPr>
            </w:pPr>
            <w:r w:rsidRPr="00556656">
              <w:rPr>
                <w:rFonts w:ascii="Times New Roman" w:hAnsi="Times New Roman" w:cs="Times New Roman"/>
                <w:sz w:val="24"/>
                <w:szCs w:val="24"/>
                <w:lang w:val="pt-BR"/>
              </w:rPr>
              <w:t>8h00 – 9h00</w:t>
            </w:r>
          </w:p>
        </w:tc>
        <w:tc>
          <w:tcPr>
            <w:tcW w:w="2505" w:type="dxa"/>
            <w:vMerge w:val="restart"/>
            <w:vAlign w:val="center"/>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14/4/2017</w:t>
            </w:r>
          </w:p>
        </w:tc>
      </w:tr>
      <w:tr w:rsidR="00496678" w:rsidRPr="00556656" w:rsidTr="00496678">
        <w:trPr>
          <w:trHeight w:val="245"/>
        </w:trPr>
        <w:tc>
          <w:tcPr>
            <w:tcW w:w="648" w:type="dxa"/>
            <w:vMerge/>
          </w:tcPr>
          <w:p w:rsidR="00496678" w:rsidRPr="00556656" w:rsidRDefault="00496678" w:rsidP="001768A6">
            <w:pPr>
              <w:spacing w:before="120" w:after="120" w:line="240" w:lineRule="auto"/>
              <w:rPr>
                <w:rFonts w:ascii="Times New Roman" w:hAnsi="Times New Roman" w:cs="Times New Roman"/>
                <w:sz w:val="24"/>
                <w:szCs w:val="24"/>
                <w:lang w:val="pt-BR"/>
              </w:rPr>
            </w:pPr>
          </w:p>
        </w:tc>
        <w:tc>
          <w:tcPr>
            <w:tcW w:w="1133" w:type="dxa"/>
            <w:vMerge/>
          </w:tcPr>
          <w:p w:rsidR="00496678" w:rsidRPr="00556656" w:rsidRDefault="00496678" w:rsidP="001768A6">
            <w:pPr>
              <w:spacing w:before="120" w:after="120" w:line="240" w:lineRule="auto"/>
              <w:ind w:left="-69" w:right="-108"/>
              <w:jc w:val="center"/>
              <w:rPr>
                <w:rFonts w:ascii="Times New Roman" w:hAnsi="Times New Roman" w:cs="Times New Roman"/>
                <w:sz w:val="24"/>
                <w:szCs w:val="24"/>
                <w:lang w:val="pt-BR"/>
              </w:rPr>
            </w:pPr>
          </w:p>
        </w:tc>
        <w:tc>
          <w:tcPr>
            <w:tcW w:w="1070" w:type="dxa"/>
            <w:vMerge/>
          </w:tcPr>
          <w:p w:rsidR="00496678" w:rsidRPr="00556656" w:rsidRDefault="00496678" w:rsidP="001768A6">
            <w:pPr>
              <w:spacing w:before="120" w:after="120" w:line="240" w:lineRule="auto"/>
              <w:jc w:val="center"/>
              <w:rPr>
                <w:rFonts w:ascii="Times New Roman" w:hAnsi="Times New Roman" w:cs="Times New Roman"/>
                <w:sz w:val="24"/>
                <w:szCs w:val="24"/>
                <w:lang w:val="pt-BR"/>
              </w:rPr>
            </w:pPr>
          </w:p>
        </w:tc>
        <w:tc>
          <w:tcPr>
            <w:tcW w:w="1416" w:type="dxa"/>
          </w:tcPr>
          <w:p w:rsidR="00496678" w:rsidRPr="00556656" w:rsidRDefault="00496678" w:rsidP="001768A6">
            <w:pPr>
              <w:spacing w:before="120" w:after="120" w:line="240" w:lineRule="auto"/>
              <w:ind w:left="-108" w:right="-108"/>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5; 12</w:t>
            </w:r>
          </w:p>
        </w:tc>
        <w:tc>
          <w:tcPr>
            <w:tcW w:w="2691" w:type="dxa"/>
          </w:tcPr>
          <w:p w:rsidR="00496678" w:rsidRPr="00556656" w:rsidRDefault="00496678" w:rsidP="0049667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10h00 – 11h00</w:t>
            </w:r>
          </w:p>
        </w:tc>
        <w:tc>
          <w:tcPr>
            <w:tcW w:w="2505" w:type="dxa"/>
            <w:vMerge/>
          </w:tcPr>
          <w:p w:rsidR="00496678" w:rsidRPr="00556656" w:rsidRDefault="00496678" w:rsidP="002F67DA">
            <w:pPr>
              <w:spacing w:before="120" w:after="120" w:line="240" w:lineRule="auto"/>
              <w:rPr>
                <w:rFonts w:ascii="Times New Roman" w:hAnsi="Times New Roman" w:cs="Times New Roman"/>
                <w:sz w:val="24"/>
                <w:szCs w:val="24"/>
                <w:lang w:val="pt-BR"/>
              </w:rPr>
            </w:pPr>
          </w:p>
        </w:tc>
      </w:tr>
    </w:tbl>
    <w:p w:rsidR="00496678" w:rsidRPr="00556656" w:rsidRDefault="00496678" w:rsidP="00805A3D">
      <w:pPr>
        <w:spacing w:before="120" w:after="120"/>
        <w:ind w:firstLine="720"/>
        <w:jc w:val="both"/>
        <w:rPr>
          <w:rFonts w:ascii="Times New Roman" w:hAnsi="Times New Roman" w:cs="Times New Roman"/>
          <w:b/>
          <w:bCs/>
          <w:sz w:val="26"/>
          <w:szCs w:val="26"/>
          <w:lang w:val="pt-BR"/>
        </w:rPr>
      </w:pPr>
    </w:p>
    <w:p w:rsidR="00805A3D" w:rsidRPr="00556656" w:rsidRDefault="00805A3D" w:rsidP="00805A3D">
      <w:pPr>
        <w:spacing w:before="120" w:after="120"/>
        <w:ind w:firstLine="720"/>
        <w:jc w:val="both"/>
        <w:rPr>
          <w:rFonts w:ascii="Times New Roman" w:hAnsi="Times New Roman" w:cs="Times New Roman"/>
          <w:b/>
          <w:bCs/>
          <w:sz w:val="26"/>
          <w:szCs w:val="26"/>
          <w:lang w:val="pt-BR"/>
        </w:rPr>
      </w:pPr>
      <w:r w:rsidRPr="00556656">
        <w:rPr>
          <w:rFonts w:ascii="Times New Roman" w:hAnsi="Times New Roman" w:cs="Times New Roman"/>
          <w:b/>
          <w:bCs/>
          <w:sz w:val="26"/>
          <w:szCs w:val="26"/>
          <w:lang w:val="pt-BR"/>
        </w:rPr>
        <w:t>1.2. Thi Toán bằng tiếng Anh</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1165"/>
        <w:gridCol w:w="1121"/>
        <w:gridCol w:w="1257"/>
        <w:gridCol w:w="2738"/>
        <w:gridCol w:w="2517"/>
      </w:tblGrid>
      <w:tr w:rsidR="00EF07F8" w:rsidRPr="00556656" w:rsidTr="00EF07F8">
        <w:trPr>
          <w:trHeight w:val="280"/>
        </w:trPr>
        <w:tc>
          <w:tcPr>
            <w:tcW w:w="665" w:type="dxa"/>
            <w:vAlign w:val="center"/>
          </w:tcPr>
          <w:p w:rsidR="00EF07F8" w:rsidRPr="00556656" w:rsidRDefault="00EF07F8" w:rsidP="00CD517D">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TT</w:t>
            </w:r>
          </w:p>
        </w:tc>
        <w:tc>
          <w:tcPr>
            <w:tcW w:w="1165" w:type="dxa"/>
            <w:vAlign w:val="center"/>
          </w:tcPr>
          <w:p w:rsidR="00EF07F8" w:rsidRPr="00556656" w:rsidRDefault="00EF07F8" w:rsidP="00CD517D">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Cấp</w:t>
            </w:r>
          </w:p>
        </w:tc>
        <w:tc>
          <w:tcPr>
            <w:tcW w:w="1121" w:type="dxa"/>
            <w:vAlign w:val="center"/>
          </w:tcPr>
          <w:p w:rsidR="00EF07F8" w:rsidRPr="00556656" w:rsidRDefault="00EF07F8" w:rsidP="00CD517D">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Vòng thi</w:t>
            </w:r>
          </w:p>
        </w:tc>
        <w:tc>
          <w:tcPr>
            <w:tcW w:w="1257" w:type="dxa"/>
          </w:tcPr>
          <w:p w:rsidR="00EF07F8" w:rsidRPr="00556656" w:rsidRDefault="00EF07F8" w:rsidP="00CD517D">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Khối thi</w:t>
            </w:r>
          </w:p>
        </w:tc>
        <w:tc>
          <w:tcPr>
            <w:tcW w:w="5255" w:type="dxa"/>
            <w:gridSpan w:val="2"/>
            <w:vAlign w:val="center"/>
          </w:tcPr>
          <w:p w:rsidR="00EF07F8" w:rsidRPr="00556656" w:rsidRDefault="00EF07F8" w:rsidP="00CD517D">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Thời gian tổ chức thi</w:t>
            </w:r>
          </w:p>
        </w:tc>
      </w:tr>
      <w:tr w:rsidR="00496678" w:rsidRPr="00556656" w:rsidTr="00AF046F">
        <w:trPr>
          <w:trHeight w:val="296"/>
        </w:trPr>
        <w:tc>
          <w:tcPr>
            <w:tcW w:w="665" w:type="dxa"/>
            <w:vAlign w:val="center"/>
          </w:tcPr>
          <w:p w:rsidR="00496678" w:rsidRPr="00556656" w:rsidRDefault="00496678" w:rsidP="00AF046F">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1</w:t>
            </w:r>
          </w:p>
        </w:tc>
        <w:tc>
          <w:tcPr>
            <w:tcW w:w="1165" w:type="dxa"/>
            <w:vAlign w:val="center"/>
          </w:tcPr>
          <w:p w:rsidR="00496678" w:rsidRPr="00556656" w:rsidRDefault="00496678" w:rsidP="00EF07F8">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Trường</w:t>
            </w:r>
          </w:p>
        </w:tc>
        <w:tc>
          <w:tcPr>
            <w:tcW w:w="1121" w:type="dxa"/>
            <w:vAlign w:val="center"/>
          </w:tcPr>
          <w:p w:rsidR="00496678" w:rsidRPr="00556656" w:rsidRDefault="00496678" w:rsidP="00EF07F8">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7</w:t>
            </w:r>
          </w:p>
        </w:tc>
        <w:tc>
          <w:tcPr>
            <w:tcW w:w="1257" w:type="dxa"/>
            <w:vAlign w:val="center"/>
          </w:tcPr>
          <w:p w:rsidR="00496678" w:rsidRPr="00556656" w:rsidRDefault="00496678" w:rsidP="00CD517D">
            <w:pPr>
              <w:spacing w:before="120" w:after="120" w:line="240" w:lineRule="auto"/>
              <w:ind w:left="-108" w:right="-108"/>
              <w:jc w:val="center"/>
              <w:rPr>
                <w:rFonts w:ascii="Times New Roman" w:hAnsi="Times New Roman" w:cs="Times New Roman"/>
                <w:sz w:val="24"/>
                <w:szCs w:val="24"/>
              </w:rPr>
            </w:pPr>
            <w:r w:rsidRPr="00556656">
              <w:rPr>
                <w:rFonts w:ascii="Times New Roman" w:hAnsi="Times New Roman" w:cs="Times New Roman"/>
                <w:sz w:val="24"/>
                <w:szCs w:val="24"/>
              </w:rPr>
              <w:t>1 đến 12</w:t>
            </w:r>
          </w:p>
        </w:tc>
        <w:tc>
          <w:tcPr>
            <w:tcW w:w="2738" w:type="dxa"/>
            <w:vAlign w:val="center"/>
          </w:tcPr>
          <w:p w:rsidR="00496678" w:rsidRPr="00556656" w:rsidRDefault="00496678" w:rsidP="00EF07F8">
            <w:pPr>
              <w:spacing w:before="120" w:after="120" w:line="240" w:lineRule="auto"/>
              <w:ind w:left="-108" w:right="-108"/>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 xml:space="preserve">8h00 </w:t>
            </w:r>
            <w:r w:rsidR="00F246C5">
              <w:rPr>
                <w:rFonts w:ascii="Times New Roman" w:hAnsi="Times New Roman" w:cs="Times New Roman"/>
                <w:sz w:val="24"/>
                <w:szCs w:val="24"/>
                <w:lang w:val="pt-BR"/>
              </w:rPr>
              <w:t>–</w:t>
            </w:r>
            <w:r w:rsidRPr="00556656">
              <w:rPr>
                <w:rFonts w:ascii="Times New Roman" w:hAnsi="Times New Roman" w:cs="Times New Roman"/>
                <w:sz w:val="24"/>
                <w:szCs w:val="24"/>
                <w:lang w:val="pt-BR"/>
              </w:rPr>
              <w:t xml:space="preserve"> 17h00</w:t>
            </w:r>
          </w:p>
        </w:tc>
        <w:tc>
          <w:tcPr>
            <w:tcW w:w="2517" w:type="dxa"/>
          </w:tcPr>
          <w:p w:rsidR="00496678" w:rsidRPr="00556656" w:rsidRDefault="00EF07F8" w:rsidP="00EF07F8">
            <w:pPr>
              <w:spacing w:before="120" w:after="120" w:line="240" w:lineRule="auto"/>
              <w:ind w:left="-108" w:right="-108"/>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 xml:space="preserve">Từ </w:t>
            </w:r>
            <w:r w:rsidR="00496678" w:rsidRPr="00556656">
              <w:rPr>
                <w:rFonts w:ascii="Times New Roman" w:hAnsi="Times New Roman" w:cs="Times New Roman"/>
                <w:sz w:val="24"/>
                <w:szCs w:val="24"/>
                <w:lang w:val="pt-BR"/>
              </w:rPr>
              <w:t>ngày 19/12 đến</w:t>
            </w:r>
            <w:r w:rsidRPr="00556656">
              <w:rPr>
                <w:rFonts w:ascii="Times New Roman" w:hAnsi="Times New Roman" w:cs="Times New Roman"/>
                <w:sz w:val="24"/>
                <w:szCs w:val="24"/>
                <w:lang w:val="pt-BR"/>
              </w:rPr>
              <w:t xml:space="preserve"> </w:t>
            </w:r>
            <w:r w:rsidR="00496678" w:rsidRPr="00556656">
              <w:rPr>
                <w:rFonts w:ascii="Times New Roman" w:hAnsi="Times New Roman" w:cs="Times New Roman"/>
                <w:sz w:val="24"/>
                <w:szCs w:val="24"/>
                <w:lang w:val="pt-BR"/>
              </w:rPr>
              <w:t>30/12/2016</w:t>
            </w:r>
          </w:p>
        </w:tc>
      </w:tr>
      <w:tr w:rsidR="00EF07F8" w:rsidRPr="00556656" w:rsidTr="00AF046F">
        <w:trPr>
          <w:trHeight w:val="566"/>
        </w:trPr>
        <w:tc>
          <w:tcPr>
            <w:tcW w:w="665" w:type="dxa"/>
            <w:vMerge w:val="restart"/>
            <w:vAlign w:val="center"/>
          </w:tcPr>
          <w:p w:rsidR="00EF07F8" w:rsidRPr="00556656" w:rsidRDefault="00EF07F8" w:rsidP="00AF046F">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2</w:t>
            </w:r>
          </w:p>
        </w:tc>
        <w:tc>
          <w:tcPr>
            <w:tcW w:w="1165" w:type="dxa"/>
            <w:vMerge w:val="restart"/>
            <w:vAlign w:val="center"/>
          </w:tcPr>
          <w:p w:rsidR="00EF07F8" w:rsidRPr="00556656" w:rsidRDefault="00EF07F8" w:rsidP="00CD517D">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Huyện</w:t>
            </w:r>
          </w:p>
        </w:tc>
        <w:tc>
          <w:tcPr>
            <w:tcW w:w="1121" w:type="dxa"/>
            <w:vMerge w:val="restart"/>
            <w:vAlign w:val="center"/>
          </w:tcPr>
          <w:p w:rsidR="00EF07F8" w:rsidRPr="00556656" w:rsidRDefault="00EF07F8" w:rsidP="00CD517D">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8</w:t>
            </w:r>
          </w:p>
        </w:tc>
        <w:tc>
          <w:tcPr>
            <w:tcW w:w="1257" w:type="dxa"/>
          </w:tcPr>
          <w:p w:rsidR="00EF07F8" w:rsidRPr="00556656" w:rsidRDefault="00EF07F8" w:rsidP="00CD517D">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 2; 3; 4</w:t>
            </w:r>
          </w:p>
        </w:tc>
        <w:tc>
          <w:tcPr>
            <w:tcW w:w="2738"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8h00 – 9h00</w:t>
            </w:r>
          </w:p>
        </w:tc>
        <w:tc>
          <w:tcPr>
            <w:tcW w:w="2517" w:type="dxa"/>
            <w:vMerge w:val="restart"/>
            <w:vAlign w:val="center"/>
          </w:tcPr>
          <w:p w:rsidR="00EF07F8" w:rsidRPr="00556656" w:rsidRDefault="00EF07F8" w:rsidP="00EF07F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16/02/2017</w:t>
            </w:r>
          </w:p>
        </w:tc>
      </w:tr>
      <w:tr w:rsidR="00EF07F8" w:rsidRPr="00556656" w:rsidTr="00AF046F">
        <w:trPr>
          <w:trHeight w:val="566"/>
        </w:trPr>
        <w:tc>
          <w:tcPr>
            <w:tcW w:w="665" w:type="dxa"/>
            <w:vMerge/>
            <w:vAlign w:val="center"/>
          </w:tcPr>
          <w:p w:rsidR="00EF07F8" w:rsidRPr="00556656" w:rsidRDefault="00EF07F8" w:rsidP="00AF046F">
            <w:pPr>
              <w:spacing w:before="120" w:after="120" w:line="240" w:lineRule="auto"/>
              <w:jc w:val="center"/>
              <w:rPr>
                <w:rFonts w:ascii="Times New Roman" w:hAnsi="Times New Roman" w:cs="Times New Roman"/>
                <w:sz w:val="24"/>
                <w:szCs w:val="24"/>
              </w:rPr>
            </w:pPr>
          </w:p>
        </w:tc>
        <w:tc>
          <w:tcPr>
            <w:tcW w:w="1165" w:type="dxa"/>
            <w:vMerge/>
          </w:tcPr>
          <w:p w:rsidR="00EF07F8" w:rsidRPr="00556656" w:rsidRDefault="00EF07F8" w:rsidP="00CD517D">
            <w:pPr>
              <w:spacing w:before="120" w:after="120" w:line="240" w:lineRule="auto"/>
              <w:rPr>
                <w:rFonts w:ascii="Times New Roman" w:hAnsi="Times New Roman" w:cs="Times New Roman"/>
                <w:sz w:val="24"/>
                <w:szCs w:val="24"/>
              </w:rPr>
            </w:pPr>
          </w:p>
        </w:tc>
        <w:tc>
          <w:tcPr>
            <w:tcW w:w="1121" w:type="dxa"/>
            <w:vMerge/>
          </w:tcPr>
          <w:p w:rsidR="00EF07F8" w:rsidRPr="00556656" w:rsidRDefault="00EF07F8" w:rsidP="00CD517D">
            <w:pPr>
              <w:spacing w:before="120" w:after="120" w:line="240" w:lineRule="auto"/>
              <w:jc w:val="center"/>
              <w:rPr>
                <w:rFonts w:ascii="Times New Roman" w:hAnsi="Times New Roman" w:cs="Times New Roman"/>
                <w:sz w:val="24"/>
                <w:szCs w:val="24"/>
              </w:rPr>
            </w:pPr>
          </w:p>
        </w:tc>
        <w:tc>
          <w:tcPr>
            <w:tcW w:w="1257" w:type="dxa"/>
          </w:tcPr>
          <w:p w:rsidR="00EF07F8" w:rsidRPr="00556656" w:rsidRDefault="00EF07F8" w:rsidP="00CD517D">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 1; 5</w:t>
            </w:r>
          </w:p>
        </w:tc>
        <w:tc>
          <w:tcPr>
            <w:tcW w:w="2738"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9h30 – 10h30</w:t>
            </w:r>
          </w:p>
        </w:tc>
        <w:tc>
          <w:tcPr>
            <w:tcW w:w="2517" w:type="dxa"/>
            <w:vMerge/>
          </w:tcPr>
          <w:p w:rsidR="00EF07F8" w:rsidRPr="00556656" w:rsidRDefault="00EF07F8" w:rsidP="00F67B16">
            <w:pPr>
              <w:spacing w:before="120" w:after="120" w:line="240" w:lineRule="auto"/>
              <w:rPr>
                <w:rFonts w:ascii="Times New Roman" w:hAnsi="Times New Roman" w:cs="Times New Roman"/>
                <w:sz w:val="24"/>
                <w:szCs w:val="24"/>
                <w:lang w:val="pt-BR"/>
              </w:rPr>
            </w:pPr>
          </w:p>
        </w:tc>
      </w:tr>
      <w:tr w:rsidR="00EF07F8" w:rsidRPr="00556656" w:rsidTr="00AF046F">
        <w:trPr>
          <w:trHeight w:val="566"/>
        </w:trPr>
        <w:tc>
          <w:tcPr>
            <w:tcW w:w="665" w:type="dxa"/>
            <w:vMerge/>
            <w:vAlign w:val="center"/>
          </w:tcPr>
          <w:p w:rsidR="00EF07F8" w:rsidRPr="00556656" w:rsidRDefault="00EF07F8" w:rsidP="00AF046F">
            <w:pPr>
              <w:spacing w:before="120" w:after="120" w:line="240" w:lineRule="auto"/>
              <w:jc w:val="center"/>
              <w:rPr>
                <w:rFonts w:ascii="Times New Roman" w:hAnsi="Times New Roman" w:cs="Times New Roman"/>
                <w:sz w:val="24"/>
                <w:szCs w:val="24"/>
              </w:rPr>
            </w:pPr>
          </w:p>
        </w:tc>
        <w:tc>
          <w:tcPr>
            <w:tcW w:w="1165" w:type="dxa"/>
            <w:vMerge/>
          </w:tcPr>
          <w:p w:rsidR="00EF07F8" w:rsidRPr="00556656" w:rsidRDefault="00EF07F8" w:rsidP="00CD517D">
            <w:pPr>
              <w:spacing w:before="120" w:after="120" w:line="240" w:lineRule="auto"/>
              <w:rPr>
                <w:rFonts w:ascii="Times New Roman" w:hAnsi="Times New Roman" w:cs="Times New Roman"/>
                <w:sz w:val="24"/>
                <w:szCs w:val="24"/>
              </w:rPr>
            </w:pPr>
          </w:p>
        </w:tc>
        <w:tc>
          <w:tcPr>
            <w:tcW w:w="1121" w:type="dxa"/>
            <w:vMerge/>
          </w:tcPr>
          <w:p w:rsidR="00EF07F8" w:rsidRPr="00556656" w:rsidRDefault="00EF07F8" w:rsidP="00CD517D">
            <w:pPr>
              <w:spacing w:before="120" w:after="120" w:line="240" w:lineRule="auto"/>
              <w:jc w:val="center"/>
              <w:rPr>
                <w:rFonts w:ascii="Times New Roman" w:hAnsi="Times New Roman" w:cs="Times New Roman"/>
                <w:sz w:val="24"/>
                <w:szCs w:val="24"/>
              </w:rPr>
            </w:pPr>
          </w:p>
        </w:tc>
        <w:tc>
          <w:tcPr>
            <w:tcW w:w="1257" w:type="dxa"/>
          </w:tcPr>
          <w:p w:rsidR="00EF07F8" w:rsidRPr="00556656" w:rsidRDefault="00EF07F8" w:rsidP="00CD517D">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 6; 7</w:t>
            </w:r>
          </w:p>
        </w:tc>
        <w:tc>
          <w:tcPr>
            <w:tcW w:w="2738"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14h00 – 15h00</w:t>
            </w:r>
          </w:p>
        </w:tc>
        <w:tc>
          <w:tcPr>
            <w:tcW w:w="2517" w:type="dxa"/>
            <w:vMerge/>
          </w:tcPr>
          <w:p w:rsidR="00EF07F8" w:rsidRPr="00556656" w:rsidRDefault="00EF07F8" w:rsidP="00F67B16">
            <w:pPr>
              <w:spacing w:before="120" w:after="120" w:line="240" w:lineRule="auto"/>
              <w:rPr>
                <w:rFonts w:ascii="Times New Roman" w:hAnsi="Times New Roman" w:cs="Times New Roman"/>
                <w:sz w:val="24"/>
                <w:szCs w:val="24"/>
                <w:lang w:val="pt-BR"/>
              </w:rPr>
            </w:pPr>
          </w:p>
        </w:tc>
      </w:tr>
      <w:tr w:rsidR="00EF07F8" w:rsidRPr="00556656" w:rsidTr="00AF046F">
        <w:trPr>
          <w:trHeight w:val="566"/>
        </w:trPr>
        <w:tc>
          <w:tcPr>
            <w:tcW w:w="665" w:type="dxa"/>
            <w:vMerge/>
            <w:vAlign w:val="center"/>
          </w:tcPr>
          <w:p w:rsidR="00EF07F8" w:rsidRPr="00556656" w:rsidRDefault="00EF07F8" w:rsidP="00AF046F">
            <w:pPr>
              <w:spacing w:before="120" w:after="120" w:line="240" w:lineRule="auto"/>
              <w:jc w:val="center"/>
              <w:rPr>
                <w:rFonts w:ascii="Times New Roman" w:hAnsi="Times New Roman" w:cs="Times New Roman"/>
                <w:sz w:val="24"/>
                <w:szCs w:val="24"/>
              </w:rPr>
            </w:pPr>
          </w:p>
        </w:tc>
        <w:tc>
          <w:tcPr>
            <w:tcW w:w="1165" w:type="dxa"/>
            <w:vMerge/>
          </w:tcPr>
          <w:p w:rsidR="00EF07F8" w:rsidRPr="00556656" w:rsidRDefault="00EF07F8" w:rsidP="00CD517D">
            <w:pPr>
              <w:spacing w:before="120" w:after="120" w:line="240" w:lineRule="auto"/>
              <w:rPr>
                <w:rFonts w:ascii="Times New Roman" w:hAnsi="Times New Roman" w:cs="Times New Roman"/>
                <w:sz w:val="24"/>
                <w:szCs w:val="24"/>
              </w:rPr>
            </w:pPr>
          </w:p>
        </w:tc>
        <w:tc>
          <w:tcPr>
            <w:tcW w:w="1121" w:type="dxa"/>
            <w:vMerge/>
          </w:tcPr>
          <w:p w:rsidR="00EF07F8" w:rsidRPr="00556656" w:rsidRDefault="00EF07F8" w:rsidP="00CD517D">
            <w:pPr>
              <w:spacing w:before="120" w:after="120" w:line="240" w:lineRule="auto"/>
              <w:jc w:val="center"/>
              <w:rPr>
                <w:rFonts w:ascii="Times New Roman" w:hAnsi="Times New Roman" w:cs="Times New Roman"/>
                <w:sz w:val="24"/>
                <w:szCs w:val="24"/>
              </w:rPr>
            </w:pPr>
          </w:p>
        </w:tc>
        <w:tc>
          <w:tcPr>
            <w:tcW w:w="1257" w:type="dxa"/>
          </w:tcPr>
          <w:p w:rsidR="00EF07F8" w:rsidRPr="00556656" w:rsidRDefault="00EF07F8" w:rsidP="00CD517D">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 8; 9</w:t>
            </w:r>
          </w:p>
        </w:tc>
        <w:tc>
          <w:tcPr>
            <w:tcW w:w="2738"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15h30 – 16h30</w:t>
            </w:r>
          </w:p>
        </w:tc>
        <w:tc>
          <w:tcPr>
            <w:tcW w:w="2517" w:type="dxa"/>
            <w:vMerge/>
          </w:tcPr>
          <w:p w:rsidR="00EF07F8" w:rsidRPr="00556656" w:rsidRDefault="00EF07F8" w:rsidP="00F67B16">
            <w:pPr>
              <w:spacing w:before="120" w:after="120" w:line="240" w:lineRule="auto"/>
              <w:rPr>
                <w:rFonts w:ascii="Times New Roman" w:hAnsi="Times New Roman" w:cs="Times New Roman"/>
                <w:sz w:val="24"/>
                <w:szCs w:val="24"/>
                <w:lang w:val="pt-BR"/>
              </w:rPr>
            </w:pPr>
          </w:p>
        </w:tc>
      </w:tr>
      <w:tr w:rsidR="00EF07F8" w:rsidRPr="00556656" w:rsidTr="00AF046F">
        <w:trPr>
          <w:trHeight w:val="560"/>
        </w:trPr>
        <w:tc>
          <w:tcPr>
            <w:tcW w:w="665" w:type="dxa"/>
            <w:vMerge w:val="restart"/>
            <w:vAlign w:val="center"/>
          </w:tcPr>
          <w:p w:rsidR="00EF07F8" w:rsidRPr="00556656" w:rsidRDefault="00EF07F8" w:rsidP="00AF046F">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3</w:t>
            </w:r>
          </w:p>
        </w:tc>
        <w:tc>
          <w:tcPr>
            <w:tcW w:w="1165" w:type="dxa"/>
            <w:vMerge w:val="restart"/>
            <w:vAlign w:val="center"/>
          </w:tcPr>
          <w:p w:rsidR="00EF07F8" w:rsidRPr="00556656" w:rsidRDefault="00EF07F8" w:rsidP="00CD517D">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Tỉnh</w:t>
            </w:r>
          </w:p>
        </w:tc>
        <w:tc>
          <w:tcPr>
            <w:tcW w:w="1121" w:type="dxa"/>
            <w:vMerge w:val="restart"/>
            <w:vAlign w:val="center"/>
          </w:tcPr>
          <w:p w:rsidR="00EF07F8" w:rsidRPr="00556656" w:rsidRDefault="00EF07F8" w:rsidP="00CD517D">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9</w:t>
            </w:r>
          </w:p>
        </w:tc>
        <w:tc>
          <w:tcPr>
            <w:tcW w:w="1257" w:type="dxa"/>
          </w:tcPr>
          <w:p w:rsidR="00EF07F8" w:rsidRPr="00556656" w:rsidRDefault="00EF07F8" w:rsidP="00CD517D">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4; 5; 6</w:t>
            </w:r>
          </w:p>
        </w:tc>
        <w:tc>
          <w:tcPr>
            <w:tcW w:w="2738"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8h00 – 9h00</w:t>
            </w:r>
          </w:p>
        </w:tc>
        <w:tc>
          <w:tcPr>
            <w:tcW w:w="2517" w:type="dxa"/>
            <w:vMerge w:val="restart"/>
            <w:vAlign w:val="center"/>
          </w:tcPr>
          <w:p w:rsidR="00EF07F8" w:rsidRPr="00556656" w:rsidRDefault="00EF07F8" w:rsidP="00EF07F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09/3/2017</w:t>
            </w:r>
          </w:p>
        </w:tc>
      </w:tr>
      <w:tr w:rsidR="00EF07F8" w:rsidRPr="00556656" w:rsidTr="00AF046F">
        <w:trPr>
          <w:trHeight w:val="560"/>
        </w:trPr>
        <w:tc>
          <w:tcPr>
            <w:tcW w:w="665" w:type="dxa"/>
            <w:vMerge/>
            <w:vAlign w:val="center"/>
          </w:tcPr>
          <w:p w:rsidR="00EF07F8" w:rsidRPr="00556656" w:rsidRDefault="00EF07F8" w:rsidP="00AF046F">
            <w:pPr>
              <w:spacing w:before="120" w:after="120" w:line="240" w:lineRule="auto"/>
              <w:jc w:val="center"/>
              <w:rPr>
                <w:rFonts w:ascii="Times New Roman" w:hAnsi="Times New Roman" w:cs="Times New Roman"/>
                <w:sz w:val="24"/>
                <w:szCs w:val="24"/>
                <w:lang w:val="pt-BR"/>
              </w:rPr>
            </w:pPr>
          </w:p>
        </w:tc>
        <w:tc>
          <w:tcPr>
            <w:tcW w:w="1165" w:type="dxa"/>
            <w:vMerge/>
          </w:tcPr>
          <w:p w:rsidR="00EF07F8" w:rsidRPr="00556656" w:rsidRDefault="00EF07F8" w:rsidP="00CD517D">
            <w:pPr>
              <w:spacing w:before="120" w:after="120" w:line="240" w:lineRule="auto"/>
              <w:rPr>
                <w:rFonts w:ascii="Times New Roman" w:hAnsi="Times New Roman" w:cs="Times New Roman"/>
                <w:sz w:val="24"/>
                <w:szCs w:val="24"/>
                <w:lang w:val="pt-BR"/>
              </w:rPr>
            </w:pPr>
          </w:p>
        </w:tc>
        <w:tc>
          <w:tcPr>
            <w:tcW w:w="1121" w:type="dxa"/>
            <w:vMerge/>
          </w:tcPr>
          <w:p w:rsidR="00EF07F8" w:rsidRPr="00556656" w:rsidRDefault="00EF07F8" w:rsidP="00CD517D">
            <w:pPr>
              <w:spacing w:before="120" w:after="120" w:line="240" w:lineRule="auto"/>
              <w:jc w:val="center"/>
              <w:rPr>
                <w:rFonts w:ascii="Times New Roman" w:hAnsi="Times New Roman" w:cs="Times New Roman"/>
                <w:sz w:val="24"/>
                <w:szCs w:val="24"/>
                <w:lang w:val="pt-BR"/>
              </w:rPr>
            </w:pPr>
          </w:p>
        </w:tc>
        <w:tc>
          <w:tcPr>
            <w:tcW w:w="1257" w:type="dxa"/>
          </w:tcPr>
          <w:p w:rsidR="00EF07F8" w:rsidRPr="00556656" w:rsidRDefault="00EF07F8" w:rsidP="00CD517D">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 xml:space="preserve">1; 2; 3 </w:t>
            </w:r>
          </w:p>
        </w:tc>
        <w:tc>
          <w:tcPr>
            <w:tcW w:w="2738"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9h30 – 10h30</w:t>
            </w:r>
          </w:p>
        </w:tc>
        <w:tc>
          <w:tcPr>
            <w:tcW w:w="2517" w:type="dxa"/>
            <w:vMerge/>
          </w:tcPr>
          <w:p w:rsidR="00EF07F8" w:rsidRPr="00556656" w:rsidRDefault="00EF07F8" w:rsidP="00F67B16">
            <w:pPr>
              <w:spacing w:before="120" w:after="120" w:line="240" w:lineRule="auto"/>
              <w:rPr>
                <w:rFonts w:ascii="Times New Roman" w:hAnsi="Times New Roman" w:cs="Times New Roman"/>
                <w:sz w:val="24"/>
                <w:szCs w:val="24"/>
                <w:lang w:val="pt-BR"/>
              </w:rPr>
            </w:pPr>
          </w:p>
        </w:tc>
      </w:tr>
      <w:tr w:rsidR="00EF07F8" w:rsidRPr="00556656" w:rsidTr="00AF046F">
        <w:trPr>
          <w:trHeight w:val="560"/>
        </w:trPr>
        <w:tc>
          <w:tcPr>
            <w:tcW w:w="665" w:type="dxa"/>
            <w:vMerge/>
            <w:vAlign w:val="center"/>
          </w:tcPr>
          <w:p w:rsidR="00EF07F8" w:rsidRPr="00556656" w:rsidRDefault="00EF07F8" w:rsidP="00AF046F">
            <w:pPr>
              <w:spacing w:before="120" w:after="120" w:line="240" w:lineRule="auto"/>
              <w:jc w:val="center"/>
              <w:rPr>
                <w:rFonts w:ascii="Times New Roman" w:hAnsi="Times New Roman" w:cs="Times New Roman"/>
                <w:sz w:val="24"/>
                <w:szCs w:val="24"/>
                <w:lang w:val="pt-BR"/>
              </w:rPr>
            </w:pPr>
          </w:p>
        </w:tc>
        <w:tc>
          <w:tcPr>
            <w:tcW w:w="1165" w:type="dxa"/>
            <w:vMerge/>
          </w:tcPr>
          <w:p w:rsidR="00EF07F8" w:rsidRPr="00556656" w:rsidRDefault="00EF07F8" w:rsidP="00CD517D">
            <w:pPr>
              <w:spacing w:before="120" w:after="120" w:line="240" w:lineRule="auto"/>
              <w:rPr>
                <w:rFonts w:ascii="Times New Roman" w:hAnsi="Times New Roman" w:cs="Times New Roman"/>
                <w:sz w:val="24"/>
                <w:szCs w:val="24"/>
                <w:lang w:val="pt-BR"/>
              </w:rPr>
            </w:pPr>
          </w:p>
        </w:tc>
        <w:tc>
          <w:tcPr>
            <w:tcW w:w="1121" w:type="dxa"/>
            <w:vMerge/>
          </w:tcPr>
          <w:p w:rsidR="00EF07F8" w:rsidRPr="00556656" w:rsidRDefault="00EF07F8" w:rsidP="00CD517D">
            <w:pPr>
              <w:spacing w:before="120" w:after="120" w:line="240" w:lineRule="auto"/>
              <w:jc w:val="center"/>
              <w:rPr>
                <w:rFonts w:ascii="Times New Roman" w:hAnsi="Times New Roman" w:cs="Times New Roman"/>
                <w:sz w:val="24"/>
                <w:szCs w:val="24"/>
                <w:lang w:val="pt-BR"/>
              </w:rPr>
            </w:pPr>
          </w:p>
        </w:tc>
        <w:tc>
          <w:tcPr>
            <w:tcW w:w="1257" w:type="dxa"/>
          </w:tcPr>
          <w:p w:rsidR="00EF07F8" w:rsidRPr="00556656" w:rsidRDefault="00EF07F8" w:rsidP="00CD517D">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7; 8; 9</w:t>
            </w:r>
          </w:p>
        </w:tc>
        <w:tc>
          <w:tcPr>
            <w:tcW w:w="2738"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14h00 – 15h00</w:t>
            </w:r>
          </w:p>
        </w:tc>
        <w:tc>
          <w:tcPr>
            <w:tcW w:w="2517" w:type="dxa"/>
            <w:vMerge/>
          </w:tcPr>
          <w:p w:rsidR="00EF07F8" w:rsidRPr="00556656" w:rsidRDefault="00EF07F8" w:rsidP="00F67B16">
            <w:pPr>
              <w:spacing w:before="120" w:after="120" w:line="240" w:lineRule="auto"/>
              <w:rPr>
                <w:rFonts w:ascii="Times New Roman" w:hAnsi="Times New Roman" w:cs="Times New Roman"/>
                <w:sz w:val="24"/>
                <w:szCs w:val="24"/>
                <w:lang w:val="pt-BR"/>
              </w:rPr>
            </w:pPr>
          </w:p>
        </w:tc>
      </w:tr>
      <w:tr w:rsidR="00EF07F8" w:rsidRPr="00556656" w:rsidTr="00AF046F">
        <w:trPr>
          <w:trHeight w:val="560"/>
        </w:trPr>
        <w:tc>
          <w:tcPr>
            <w:tcW w:w="665" w:type="dxa"/>
            <w:vMerge/>
            <w:vAlign w:val="center"/>
          </w:tcPr>
          <w:p w:rsidR="00EF07F8" w:rsidRPr="00556656" w:rsidRDefault="00EF07F8" w:rsidP="00AF046F">
            <w:pPr>
              <w:spacing w:before="120" w:after="120" w:line="240" w:lineRule="auto"/>
              <w:jc w:val="center"/>
              <w:rPr>
                <w:rFonts w:ascii="Times New Roman" w:hAnsi="Times New Roman" w:cs="Times New Roman"/>
                <w:sz w:val="24"/>
                <w:szCs w:val="24"/>
                <w:lang w:val="pt-BR"/>
              </w:rPr>
            </w:pPr>
          </w:p>
        </w:tc>
        <w:tc>
          <w:tcPr>
            <w:tcW w:w="1165" w:type="dxa"/>
            <w:vMerge/>
          </w:tcPr>
          <w:p w:rsidR="00EF07F8" w:rsidRPr="00556656" w:rsidRDefault="00EF07F8" w:rsidP="00CD517D">
            <w:pPr>
              <w:spacing w:before="120" w:after="120" w:line="240" w:lineRule="auto"/>
              <w:rPr>
                <w:rFonts w:ascii="Times New Roman" w:hAnsi="Times New Roman" w:cs="Times New Roman"/>
                <w:sz w:val="24"/>
                <w:szCs w:val="24"/>
                <w:lang w:val="pt-BR"/>
              </w:rPr>
            </w:pPr>
          </w:p>
        </w:tc>
        <w:tc>
          <w:tcPr>
            <w:tcW w:w="1121" w:type="dxa"/>
            <w:vMerge/>
          </w:tcPr>
          <w:p w:rsidR="00EF07F8" w:rsidRPr="00556656" w:rsidRDefault="00EF07F8" w:rsidP="00CD517D">
            <w:pPr>
              <w:spacing w:before="120" w:after="120" w:line="240" w:lineRule="auto"/>
              <w:jc w:val="center"/>
              <w:rPr>
                <w:rFonts w:ascii="Times New Roman" w:hAnsi="Times New Roman" w:cs="Times New Roman"/>
                <w:sz w:val="24"/>
                <w:szCs w:val="24"/>
                <w:lang w:val="pt-BR"/>
              </w:rPr>
            </w:pPr>
          </w:p>
        </w:tc>
        <w:tc>
          <w:tcPr>
            <w:tcW w:w="1257" w:type="dxa"/>
          </w:tcPr>
          <w:p w:rsidR="00EF07F8" w:rsidRPr="00556656" w:rsidRDefault="00EF07F8" w:rsidP="00CD517D">
            <w:pPr>
              <w:spacing w:before="120" w:after="120" w:line="240" w:lineRule="auto"/>
              <w:jc w:val="center"/>
              <w:rPr>
                <w:rFonts w:ascii="Times New Roman" w:hAnsi="Times New Roman" w:cs="Times New Roman"/>
                <w:sz w:val="24"/>
                <w:szCs w:val="24"/>
                <w:bdr w:val="none" w:sz="0" w:space="0" w:color="auto" w:frame="1"/>
                <w:lang w:val="pt-BR"/>
              </w:rPr>
            </w:pPr>
            <w:r w:rsidRPr="00556656">
              <w:rPr>
                <w:rFonts w:ascii="Times New Roman" w:hAnsi="Times New Roman" w:cs="Times New Roman"/>
                <w:sz w:val="24"/>
                <w:szCs w:val="24"/>
                <w:bdr w:val="none" w:sz="0" w:space="0" w:color="auto" w:frame="1"/>
                <w:lang w:val="pt-BR"/>
              </w:rPr>
              <w:t>10; 11; 12</w:t>
            </w:r>
          </w:p>
        </w:tc>
        <w:tc>
          <w:tcPr>
            <w:tcW w:w="2738"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15h30 – 16h30</w:t>
            </w:r>
          </w:p>
        </w:tc>
        <w:tc>
          <w:tcPr>
            <w:tcW w:w="2517" w:type="dxa"/>
            <w:vMerge/>
          </w:tcPr>
          <w:p w:rsidR="00EF07F8" w:rsidRPr="00556656" w:rsidRDefault="00EF07F8" w:rsidP="00F67B16">
            <w:pPr>
              <w:spacing w:before="120" w:after="120" w:line="240" w:lineRule="auto"/>
              <w:rPr>
                <w:rFonts w:ascii="Times New Roman" w:hAnsi="Times New Roman" w:cs="Times New Roman"/>
                <w:sz w:val="24"/>
                <w:szCs w:val="24"/>
                <w:lang w:val="pt-BR"/>
              </w:rPr>
            </w:pPr>
          </w:p>
        </w:tc>
      </w:tr>
      <w:tr w:rsidR="00496678" w:rsidRPr="00556656" w:rsidTr="00AF046F">
        <w:trPr>
          <w:trHeight w:val="245"/>
        </w:trPr>
        <w:tc>
          <w:tcPr>
            <w:tcW w:w="665" w:type="dxa"/>
            <w:vAlign w:val="center"/>
          </w:tcPr>
          <w:p w:rsidR="00496678" w:rsidRPr="00556656" w:rsidRDefault="00496678" w:rsidP="00AF046F">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4</w:t>
            </w:r>
          </w:p>
        </w:tc>
        <w:tc>
          <w:tcPr>
            <w:tcW w:w="1165" w:type="dxa"/>
          </w:tcPr>
          <w:p w:rsidR="00496678" w:rsidRPr="00556656" w:rsidRDefault="00496678" w:rsidP="00CD517D">
            <w:pPr>
              <w:spacing w:before="120" w:after="120" w:line="240" w:lineRule="auto"/>
              <w:ind w:left="-69" w:right="-108"/>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Quốc gia</w:t>
            </w:r>
          </w:p>
        </w:tc>
        <w:tc>
          <w:tcPr>
            <w:tcW w:w="1121" w:type="dxa"/>
          </w:tcPr>
          <w:p w:rsidR="00496678" w:rsidRPr="00556656" w:rsidRDefault="00496678" w:rsidP="00CD517D">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10</w:t>
            </w:r>
          </w:p>
        </w:tc>
        <w:tc>
          <w:tcPr>
            <w:tcW w:w="1257" w:type="dxa"/>
          </w:tcPr>
          <w:p w:rsidR="00496678" w:rsidRPr="00556656" w:rsidRDefault="00496678" w:rsidP="00F67B16">
            <w:pPr>
              <w:spacing w:before="120" w:after="120" w:line="240" w:lineRule="auto"/>
              <w:ind w:left="-108" w:right="-108"/>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4; 8; 11</w:t>
            </w:r>
          </w:p>
        </w:tc>
        <w:tc>
          <w:tcPr>
            <w:tcW w:w="2738" w:type="dxa"/>
          </w:tcPr>
          <w:p w:rsidR="00496678" w:rsidRPr="00556656" w:rsidRDefault="00496678" w:rsidP="00496678">
            <w:pPr>
              <w:spacing w:before="120" w:after="120" w:line="240" w:lineRule="auto"/>
              <w:jc w:val="center"/>
              <w:rPr>
                <w:rFonts w:ascii="Times New Roman" w:hAnsi="Times New Roman" w:cs="Times New Roman"/>
                <w:spacing w:val="-2"/>
                <w:sz w:val="26"/>
                <w:szCs w:val="26"/>
                <w:lang w:val="pt-BR"/>
              </w:rPr>
            </w:pPr>
            <w:r w:rsidRPr="00556656">
              <w:rPr>
                <w:rFonts w:ascii="Times New Roman" w:hAnsi="Times New Roman" w:cs="Times New Roman"/>
                <w:sz w:val="24"/>
                <w:szCs w:val="24"/>
                <w:lang w:val="pt-BR"/>
              </w:rPr>
              <w:t>13h30 – 14h30</w:t>
            </w:r>
          </w:p>
        </w:tc>
        <w:tc>
          <w:tcPr>
            <w:tcW w:w="2517" w:type="dxa"/>
            <w:vAlign w:val="center"/>
          </w:tcPr>
          <w:p w:rsidR="00496678" w:rsidRPr="00556656" w:rsidRDefault="00496678" w:rsidP="00EF07F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14/4/2017</w:t>
            </w:r>
          </w:p>
        </w:tc>
      </w:tr>
    </w:tbl>
    <w:p w:rsidR="00EF07F8" w:rsidRPr="00556656" w:rsidRDefault="00EF07F8" w:rsidP="00805A3D">
      <w:pPr>
        <w:spacing w:before="120" w:after="120"/>
        <w:ind w:firstLine="720"/>
        <w:jc w:val="both"/>
        <w:rPr>
          <w:rFonts w:ascii="Times New Roman" w:hAnsi="Times New Roman" w:cs="Times New Roman"/>
          <w:b/>
          <w:bCs/>
          <w:sz w:val="26"/>
          <w:szCs w:val="26"/>
          <w:lang w:val="pt-BR"/>
        </w:rPr>
      </w:pPr>
    </w:p>
    <w:p w:rsidR="00EF07F8" w:rsidRPr="00556656" w:rsidRDefault="00EF07F8" w:rsidP="00805A3D">
      <w:pPr>
        <w:spacing w:before="120" w:after="120"/>
        <w:ind w:firstLine="720"/>
        <w:jc w:val="both"/>
        <w:rPr>
          <w:rFonts w:ascii="Times New Roman" w:hAnsi="Times New Roman" w:cs="Times New Roman"/>
          <w:b/>
          <w:bCs/>
          <w:sz w:val="26"/>
          <w:szCs w:val="26"/>
          <w:lang w:val="pt-BR"/>
        </w:rPr>
      </w:pPr>
    </w:p>
    <w:p w:rsidR="00EF07F8" w:rsidRPr="00556656" w:rsidRDefault="00EF07F8" w:rsidP="00805A3D">
      <w:pPr>
        <w:spacing w:before="120" w:after="120"/>
        <w:ind w:firstLine="720"/>
        <w:jc w:val="both"/>
        <w:rPr>
          <w:rFonts w:ascii="Times New Roman" w:hAnsi="Times New Roman" w:cs="Times New Roman"/>
          <w:b/>
          <w:bCs/>
          <w:sz w:val="26"/>
          <w:szCs w:val="26"/>
          <w:lang w:val="pt-BR"/>
        </w:rPr>
      </w:pPr>
    </w:p>
    <w:p w:rsidR="00EF07F8" w:rsidRPr="00556656" w:rsidRDefault="00EF07F8" w:rsidP="00805A3D">
      <w:pPr>
        <w:spacing w:before="120" w:after="120"/>
        <w:ind w:firstLine="720"/>
        <w:jc w:val="both"/>
        <w:rPr>
          <w:rFonts w:ascii="Times New Roman" w:hAnsi="Times New Roman" w:cs="Times New Roman"/>
          <w:b/>
          <w:bCs/>
          <w:sz w:val="26"/>
          <w:szCs w:val="26"/>
          <w:lang w:val="pt-BR"/>
        </w:rPr>
      </w:pPr>
    </w:p>
    <w:p w:rsidR="00751224" w:rsidRPr="00556656" w:rsidRDefault="00751224" w:rsidP="00805A3D">
      <w:pPr>
        <w:spacing w:before="120" w:after="120"/>
        <w:ind w:firstLine="720"/>
        <w:jc w:val="both"/>
        <w:rPr>
          <w:rFonts w:ascii="Times New Roman" w:hAnsi="Times New Roman" w:cs="Times New Roman"/>
          <w:b/>
          <w:bCs/>
          <w:sz w:val="26"/>
          <w:szCs w:val="26"/>
          <w:lang w:val="pt-BR"/>
        </w:rPr>
      </w:pPr>
      <w:r w:rsidRPr="00556656">
        <w:rPr>
          <w:rFonts w:ascii="Times New Roman" w:hAnsi="Times New Roman" w:cs="Times New Roman"/>
          <w:b/>
          <w:bCs/>
          <w:sz w:val="26"/>
          <w:szCs w:val="26"/>
          <w:lang w:val="pt-BR"/>
        </w:rPr>
        <w:lastRenderedPageBreak/>
        <w:t>1.3. Thi môn Vật lí</w:t>
      </w:r>
      <w:r w:rsidR="000D2705" w:rsidRPr="00556656">
        <w:rPr>
          <w:rFonts w:ascii="Times New Roman" w:hAnsi="Times New Roman" w:cs="Times New Roman"/>
          <w:b/>
          <w:bCs/>
          <w:sz w:val="26"/>
          <w:szCs w:val="26"/>
          <w:lang w:val="pt-BR"/>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1165"/>
        <w:gridCol w:w="1121"/>
        <w:gridCol w:w="1257"/>
        <w:gridCol w:w="2646"/>
        <w:gridCol w:w="2608"/>
      </w:tblGrid>
      <w:tr w:rsidR="00EF07F8" w:rsidRPr="00556656" w:rsidTr="00AF046F">
        <w:trPr>
          <w:trHeight w:val="280"/>
        </w:trPr>
        <w:tc>
          <w:tcPr>
            <w:tcW w:w="666" w:type="dxa"/>
            <w:vAlign w:val="center"/>
          </w:tcPr>
          <w:p w:rsidR="00EF07F8" w:rsidRPr="00556656" w:rsidRDefault="00EF07F8" w:rsidP="00AF046F">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TT</w:t>
            </w:r>
          </w:p>
        </w:tc>
        <w:tc>
          <w:tcPr>
            <w:tcW w:w="1165" w:type="dxa"/>
            <w:vAlign w:val="center"/>
          </w:tcPr>
          <w:p w:rsidR="00EF07F8" w:rsidRPr="00556656" w:rsidRDefault="00EF07F8" w:rsidP="00AF046F">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Cấp</w:t>
            </w:r>
          </w:p>
        </w:tc>
        <w:tc>
          <w:tcPr>
            <w:tcW w:w="1121" w:type="dxa"/>
            <w:vAlign w:val="center"/>
          </w:tcPr>
          <w:p w:rsidR="00EF07F8" w:rsidRPr="00556656" w:rsidRDefault="00EF07F8" w:rsidP="00AF046F">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Vòng thi</w:t>
            </w:r>
          </w:p>
        </w:tc>
        <w:tc>
          <w:tcPr>
            <w:tcW w:w="1257" w:type="dxa"/>
            <w:vAlign w:val="center"/>
          </w:tcPr>
          <w:p w:rsidR="00EF07F8" w:rsidRPr="00556656" w:rsidRDefault="00EF07F8" w:rsidP="00AF046F">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Khối thi</w:t>
            </w:r>
          </w:p>
        </w:tc>
        <w:tc>
          <w:tcPr>
            <w:tcW w:w="5254" w:type="dxa"/>
            <w:gridSpan w:val="2"/>
            <w:vAlign w:val="center"/>
          </w:tcPr>
          <w:p w:rsidR="00EF07F8" w:rsidRPr="00556656" w:rsidRDefault="00EF07F8" w:rsidP="00AF046F">
            <w:pPr>
              <w:spacing w:before="120" w:after="120" w:line="240" w:lineRule="auto"/>
              <w:jc w:val="center"/>
              <w:rPr>
                <w:rFonts w:ascii="Times New Roman" w:hAnsi="Times New Roman" w:cs="Times New Roman"/>
                <w:b/>
                <w:bCs/>
                <w:sz w:val="24"/>
                <w:szCs w:val="24"/>
              </w:rPr>
            </w:pPr>
            <w:r w:rsidRPr="00556656">
              <w:rPr>
                <w:rFonts w:ascii="Times New Roman" w:hAnsi="Times New Roman" w:cs="Times New Roman"/>
                <w:b/>
                <w:bCs/>
                <w:sz w:val="24"/>
                <w:szCs w:val="24"/>
              </w:rPr>
              <w:t>Thời gian tổ chức thi</w:t>
            </w:r>
          </w:p>
        </w:tc>
      </w:tr>
      <w:tr w:rsidR="00EF07F8" w:rsidRPr="00556656" w:rsidTr="00AF046F">
        <w:trPr>
          <w:trHeight w:val="296"/>
        </w:trPr>
        <w:tc>
          <w:tcPr>
            <w:tcW w:w="666" w:type="dxa"/>
            <w:vAlign w:val="center"/>
          </w:tcPr>
          <w:p w:rsidR="00EF07F8" w:rsidRPr="00556656" w:rsidRDefault="00EF07F8" w:rsidP="00AF046F">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1</w:t>
            </w:r>
          </w:p>
        </w:tc>
        <w:tc>
          <w:tcPr>
            <w:tcW w:w="1165" w:type="dxa"/>
            <w:vAlign w:val="center"/>
          </w:tcPr>
          <w:p w:rsidR="00EF07F8" w:rsidRPr="00556656" w:rsidRDefault="00EF07F8" w:rsidP="00EF07F8">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Trường</w:t>
            </w:r>
          </w:p>
        </w:tc>
        <w:tc>
          <w:tcPr>
            <w:tcW w:w="1121" w:type="dxa"/>
            <w:vAlign w:val="center"/>
          </w:tcPr>
          <w:p w:rsidR="00EF07F8" w:rsidRPr="00556656" w:rsidRDefault="00EF07F8" w:rsidP="00EF07F8">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7</w:t>
            </w:r>
          </w:p>
        </w:tc>
        <w:tc>
          <w:tcPr>
            <w:tcW w:w="1257" w:type="dxa"/>
            <w:vAlign w:val="center"/>
          </w:tcPr>
          <w:p w:rsidR="00EF07F8" w:rsidRPr="00556656" w:rsidRDefault="00EF07F8" w:rsidP="007934FD">
            <w:pPr>
              <w:spacing w:before="120" w:after="120" w:line="240" w:lineRule="auto"/>
              <w:ind w:left="-108" w:right="-108"/>
              <w:jc w:val="center"/>
              <w:rPr>
                <w:rFonts w:ascii="Times New Roman" w:hAnsi="Times New Roman" w:cs="Times New Roman"/>
                <w:sz w:val="24"/>
                <w:szCs w:val="24"/>
              </w:rPr>
            </w:pPr>
            <w:r w:rsidRPr="00556656">
              <w:rPr>
                <w:rFonts w:ascii="Times New Roman" w:hAnsi="Times New Roman" w:cs="Times New Roman"/>
                <w:sz w:val="24"/>
                <w:szCs w:val="24"/>
              </w:rPr>
              <w:t>6 đến 12</w:t>
            </w:r>
          </w:p>
        </w:tc>
        <w:tc>
          <w:tcPr>
            <w:tcW w:w="2646" w:type="dxa"/>
            <w:vAlign w:val="center"/>
          </w:tcPr>
          <w:p w:rsidR="00EF07F8" w:rsidRPr="00556656" w:rsidRDefault="00EF07F8" w:rsidP="00EF07F8">
            <w:pPr>
              <w:spacing w:before="120" w:after="120" w:line="240" w:lineRule="auto"/>
              <w:ind w:left="-108" w:right="-108"/>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 xml:space="preserve">8h00 </w:t>
            </w:r>
            <w:r w:rsidR="00F246C5">
              <w:rPr>
                <w:rFonts w:ascii="Times New Roman" w:hAnsi="Times New Roman" w:cs="Times New Roman"/>
                <w:sz w:val="24"/>
                <w:szCs w:val="24"/>
                <w:lang w:val="pt-BR"/>
              </w:rPr>
              <w:t>–</w:t>
            </w:r>
            <w:r w:rsidRPr="00556656">
              <w:rPr>
                <w:rFonts w:ascii="Times New Roman" w:hAnsi="Times New Roman" w:cs="Times New Roman"/>
                <w:sz w:val="24"/>
                <w:szCs w:val="24"/>
                <w:lang w:val="pt-BR"/>
              </w:rPr>
              <w:t xml:space="preserve"> 17h00</w:t>
            </w:r>
          </w:p>
        </w:tc>
        <w:tc>
          <w:tcPr>
            <w:tcW w:w="2608" w:type="dxa"/>
            <w:vAlign w:val="center"/>
          </w:tcPr>
          <w:p w:rsidR="00EF07F8" w:rsidRPr="00556656" w:rsidRDefault="00350312" w:rsidP="00EF07F8">
            <w:pPr>
              <w:spacing w:before="120" w:after="120" w:line="240" w:lineRule="auto"/>
              <w:ind w:left="-108" w:right="-108"/>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Từ </w:t>
            </w:r>
            <w:r w:rsidR="00EF07F8" w:rsidRPr="00556656">
              <w:rPr>
                <w:rFonts w:ascii="Times New Roman" w:hAnsi="Times New Roman" w:cs="Times New Roman"/>
                <w:sz w:val="24"/>
                <w:szCs w:val="24"/>
                <w:lang w:val="pt-BR"/>
              </w:rPr>
              <w:t>ngày 19/12 đến 30/12/2016</w:t>
            </w:r>
          </w:p>
        </w:tc>
      </w:tr>
      <w:tr w:rsidR="00EF07F8" w:rsidRPr="00556656" w:rsidTr="00AF046F">
        <w:trPr>
          <w:trHeight w:val="566"/>
        </w:trPr>
        <w:tc>
          <w:tcPr>
            <w:tcW w:w="666" w:type="dxa"/>
            <w:vMerge w:val="restart"/>
            <w:vAlign w:val="center"/>
          </w:tcPr>
          <w:p w:rsidR="00EF07F8" w:rsidRPr="00556656" w:rsidRDefault="00EF07F8" w:rsidP="00AF046F">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2</w:t>
            </w:r>
          </w:p>
        </w:tc>
        <w:tc>
          <w:tcPr>
            <w:tcW w:w="1165" w:type="dxa"/>
            <w:vMerge w:val="restart"/>
            <w:vAlign w:val="center"/>
          </w:tcPr>
          <w:p w:rsidR="00EF07F8" w:rsidRPr="00556656" w:rsidRDefault="00EF07F8" w:rsidP="000D2705">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Huyện</w:t>
            </w:r>
          </w:p>
        </w:tc>
        <w:tc>
          <w:tcPr>
            <w:tcW w:w="1121" w:type="dxa"/>
            <w:vMerge w:val="restart"/>
            <w:vAlign w:val="center"/>
          </w:tcPr>
          <w:p w:rsidR="00EF07F8" w:rsidRPr="00556656" w:rsidRDefault="00EF07F8" w:rsidP="000D2705">
            <w:pPr>
              <w:spacing w:before="120" w:after="120" w:line="240" w:lineRule="auto"/>
              <w:jc w:val="center"/>
              <w:rPr>
                <w:rFonts w:ascii="Times New Roman" w:hAnsi="Times New Roman" w:cs="Times New Roman"/>
                <w:sz w:val="24"/>
                <w:szCs w:val="24"/>
              </w:rPr>
            </w:pPr>
            <w:r w:rsidRPr="00556656">
              <w:rPr>
                <w:rFonts w:ascii="Times New Roman" w:hAnsi="Times New Roman" w:cs="Times New Roman"/>
                <w:sz w:val="24"/>
                <w:szCs w:val="24"/>
              </w:rPr>
              <w:t>8</w:t>
            </w:r>
          </w:p>
        </w:tc>
        <w:tc>
          <w:tcPr>
            <w:tcW w:w="1257" w:type="dxa"/>
          </w:tcPr>
          <w:p w:rsidR="00EF07F8" w:rsidRPr="00556656" w:rsidRDefault="00EF07F8" w:rsidP="00CD517D">
            <w:pPr>
              <w:spacing w:before="120" w:after="120" w:line="240" w:lineRule="auto"/>
              <w:ind w:left="-108" w:right="-108"/>
              <w:jc w:val="center"/>
              <w:rPr>
                <w:rFonts w:ascii="Times New Roman" w:hAnsi="Times New Roman" w:cs="Times New Roman"/>
              </w:rPr>
            </w:pPr>
            <w:r w:rsidRPr="00556656">
              <w:rPr>
                <w:rFonts w:ascii="Times New Roman" w:hAnsi="Times New Roman" w:cs="Times New Roman"/>
                <w:sz w:val="24"/>
                <w:szCs w:val="24"/>
              </w:rPr>
              <w:t>6; 7</w:t>
            </w:r>
          </w:p>
        </w:tc>
        <w:tc>
          <w:tcPr>
            <w:tcW w:w="2646"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8h00 – 9h00</w:t>
            </w:r>
          </w:p>
        </w:tc>
        <w:tc>
          <w:tcPr>
            <w:tcW w:w="2608" w:type="dxa"/>
            <w:vMerge w:val="restart"/>
            <w:vAlign w:val="center"/>
          </w:tcPr>
          <w:p w:rsidR="00EF07F8" w:rsidRPr="00556656" w:rsidRDefault="00EF07F8" w:rsidP="00EF07F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15/02/2017</w:t>
            </w:r>
          </w:p>
        </w:tc>
      </w:tr>
      <w:tr w:rsidR="00EF07F8" w:rsidRPr="00556656" w:rsidTr="00AF046F">
        <w:trPr>
          <w:trHeight w:val="566"/>
        </w:trPr>
        <w:tc>
          <w:tcPr>
            <w:tcW w:w="666" w:type="dxa"/>
            <w:vMerge/>
            <w:vAlign w:val="center"/>
          </w:tcPr>
          <w:p w:rsidR="00EF07F8" w:rsidRPr="00556656" w:rsidRDefault="00EF07F8" w:rsidP="00AF046F">
            <w:pPr>
              <w:spacing w:before="120" w:after="120" w:line="240" w:lineRule="auto"/>
              <w:jc w:val="center"/>
              <w:rPr>
                <w:rFonts w:ascii="Times New Roman" w:hAnsi="Times New Roman" w:cs="Times New Roman"/>
                <w:sz w:val="24"/>
                <w:szCs w:val="24"/>
              </w:rPr>
            </w:pPr>
          </w:p>
        </w:tc>
        <w:tc>
          <w:tcPr>
            <w:tcW w:w="1165" w:type="dxa"/>
            <w:vMerge/>
          </w:tcPr>
          <w:p w:rsidR="00EF07F8" w:rsidRPr="00556656" w:rsidRDefault="00EF07F8" w:rsidP="007934FD">
            <w:pPr>
              <w:spacing w:before="120" w:after="120" w:line="240" w:lineRule="auto"/>
              <w:rPr>
                <w:rFonts w:ascii="Times New Roman" w:hAnsi="Times New Roman" w:cs="Times New Roman"/>
                <w:sz w:val="24"/>
                <w:szCs w:val="24"/>
              </w:rPr>
            </w:pPr>
          </w:p>
        </w:tc>
        <w:tc>
          <w:tcPr>
            <w:tcW w:w="1121" w:type="dxa"/>
            <w:vMerge/>
          </w:tcPr>
          <w:p w:rsidR="00EF07F8" w:rsidRPr="00556656" w:rsidRDefault="00EF07F8" w:rsidP="007934FD">
            <w:pPr>
              <w:spacing w:before="120" w:after="120" w:line="240" w:lineRule="auto"/>
              <w:jc w:val="center"/>
              <w:rPr>
                <w:rFonts w:ascii="Times New Roman" w:hAnsi="Times New Roman" w:cs="Times New Roman"/>
                <w:sz w:val="24"/>
                <w:szCs w:val="24"/>
              </w:rPr>
            </w:pPr>
          </w:p>
        </w:tc>
        <w:tc>
          <w:tcPr>
            <w:tcW w:w="1257" w:type="dxa"/>
          </w:tcPr>
          <w:p w:rsidR="00EF07F8" w:rsidRPr="00556656" w:rsidRDefault="00EF07F8" w:rsidP="00CD517D">
            <w:pPr>
              <w:spacing w:before="120" w:after="120" w:line="240" w:lineRule="auto"/>
              <w:ind w:left="-108" w:right="-108"/>
              <w:jc w:val="center"/>
              <w:rPr>
                <w:rFonts w:ascii="Times New Roman" w:hAnsi="Times New Roman" w:cs="Times New Roman"/>
                <w:sz w:val="24"/>
                <w:szCs w:val="24"/>
              </w:rPr>
            </w:pPr>
            <w:r w:rsidRPr="00556656">
              <w:rPr>
                <w:rFonts w:ascii="Times New Roman" w:hAnsi="Times New Roman" w:cs="Times New Roman"/>
                <w:sz w:val="24"/>
                <w:szCs w:val="24"/>
              </w:rPr>
              <w:t>8; 9</w:t>
            </w:r>
          </w:p>
        </w:tc>
        <w:tc>
          <w:tcPr>
            <w:tcW w:w="2646"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9h30 – 10h30</w:t>
            </w:r>
          </w:p>
        </w:tc>
        <w:tc>
          <w:tcPr>
            <w:tcW w:w="2608" w:type="dxa"/>
            <w:vMerge/>
            <w:vAlign w:val="center"/>
          </w:tcPr>
          <w:p w:rsidR="00EF07F8" w:rsidRPr="00556656" w:rsidRDefault="00EF07F8" w:rsidP="00EF07F8">
            <w:pPr>
              <w:spacing w:before="120" w:after="120" w:line="240" w:lineRule="auto"/>
              <w:jc w:val="center"/>
              <w:rPr>
                <w:rFonts w:ascii="Times New Roman" w:hAnsi="Times New Roman" w:cs="Times New Roman"/>
                <w:sz w:val="24"/>
                <w:szCs w:val="24"/>
                <w:lang w:val="pt-BR"/>
              </w:rPr>
            </w:pPr>
          </w:p>
        </w:tc>
      </w:tr>
      <w:tr w:rsidR="00EF07F8" w:rsidRPr="00556656" w:rsidTr="00AF046F">
        <w:trPr>
          <w:trHeight w:val="566"/>
        </w:trPr>
        <w:tc>
          <w:tcPr>
            <w:tcW w:w="666" w:type="dxa"/>
            <w:vMerge/>
            <w:vAlign w:val="center"/>
          </w:tcPr>
          <w:p w:rsidR="00EF07F8" w:rsidRPr="00556656" w:rsidRDefault="00EF07F8" w:rsidP="00AF046F">
            <w:pPr>
              <w:spacing w:before="120" w:after="120" w:line="240" w:lineRule="auto"/>
              <w:jc w:val="center"/>
              <w:rPr>
                <w:rFonts w:ascii="Times New Roman" w:hAnsi="Times New Roman" w:cs="Times New Roman"/>
                <w:sz w:val="24"/>
                <w:szCs w:val="24"/>
              </w:rPr>
            </w:pPr>
          </w:p>
        </w:tc>
        <w:tc>
          <w:tcPr>
            <w:tcW w:w="1165" w:type="dxa"/>
            <w:vMerge/>
          </w:tcPr>
          <w:p w:rsidR="00EF07F8" w:rsidRPr="00556656" w:rsidRDefault="00EF07F8" w:rsidP="007934FD">
            <w:pPr>
              <w:spacing w:before="120" w:after="120" w:line="240" w:lineRule="auto"/>
              <w:rPr>
                <w:rFonts w:ascii="Times New Roman" w:hAnsi="Times New Roman" w:cs="Times New Roman"/>
                <w:sz w:val="24"/>
                <w:szCs w:val="24"/>
              </w:rPr>
            </w:pPr>
          </w:p>
        </w:tc>
        <w:tc>
          <w:tcPr>
            <w:tcW w:w="1121" w:type="dxa"/>
            <w:vMerge/>
          </w:tcPr>
          <w:p w:rsidR="00EF07F8" w:rsidRPr="00556656" w:rsidRDefault="00EF07F8" w:rsidP="007934FD">
            <w:pPr>
              <w:spacing w:before="120" w:after="120" w:line="240" w:lineRule="auto"/>
              <w:jc w:val="center"/>
              <w:rPr>
                <w:rFonts w:ascii="Times New Roman" w:hAnsi="Times New Roman" w:cs="Times New Roman"/>
                <w:sz w:val="24"/>
                <w:szCs w:val="24"/>
              </w:rPr>
            </w:pPr>
          </w:p>
        </w:tc>
        <w:tc>
          <w:tcPr>
            <w:tcW w:w="1257" w:type="dxa"/>
          </w:tcPr>
          <w:p w:rsidR="00EF07F8" w:rsidRPr="00556656" w:rsidRDefault="00EF07F8" w:rsidP="00CD517D">
            <w:pPr>
              <w:spacing w:before="120" w:after="120" w:line="240" w:lineRule="auto"/>
              <w:ind w:left="-108" w:right="-108"/>
              <w:jc w:val="center"/>
              <w:rPr>
                <w:rFonts w:ascii="Times New Roman" w:hAnsi="Times New Roman" w:cs="Times New Roman"/>
                <w:sz w:val="24"/>
                <w:szCs w:val="24"/>
              </w:rPr>
            </w:pPr>
            <w:r w:rsidRPr="00556656">
              <w:rPr>
                <w:rFonts w:ascii="Times New Roman" w:hAnsi="Times New Roman" w:cs="Times New Roman"/>
                <w:sz w:val="24"/>
                <w:szCs w:val="24"/>
              </w:rPr>
              <w:t>10; 11; 12</w:t>
            </w:r>
          </w:p>
        </w:tc>
        <w:tc>
          <w:tcPr>
            <w:tcW w:w="2646"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14h00 – 15h00</w:t>
            </w:r>
          </w:p>
        </w:tc>
        <w:tc>
          <w:tcPr>
            <w:tcW w:w="2608" w:type="dxa"/>
            <w:vMerge/>
            <w:vAlign w:val="center"/>
          </w:tcPr>
          <w:p w:rsidR="00EF07F8" w:rsidRPr="00556656" w:rsidRDefault="00EF07F8" w:rsidP="00EF07F8">
            <w:pPr>
              <w:spacing w:before="120" w:after="120" w:line="240" w:lineRule="auto"/>
              <w:jc w:val="center"/>
              <w:rPr>
                <w:rFonts w:ascii="Times New Roman" w:hAnsi="Times New Roman" w:cs="Times New Roman"/>
                <w:sz w:val="24"/>
                <w:szCs w:val="24"/>
                <w:lang w:val="pt-BR"/>
              </w:rPr>
            </w:pPr>
          </w:p>
        </w:tc>
      </w:tr>
      <w:tr w:rsidR="00EF07F8" w:rsidRPr="00556656" w:rsidTr="00AF046F">
        <w:trPr>
          <w:trHeight w:val="560"/>
        </w:trPr>
        <w:tc>
          <w:tcPr>
            <w:tcW w:w="666" w:type="dxa"/>
            <w:vMerge w:val="restart"/>
            <w:vAlign w:val="center"/>
          </w:tcPr>
          <w:p w:rsidR="00EF07F8" w:rsidRPr="00556656" w:rsidRDefault="00EF07F8" w:rsidP="00AF046F">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3</w:t>
            </w:r>
          </w:p>
        </w:tc>
        <w:tc>
          <w:tcPr>
            <w:tcW w:w="1165" w:type="dxa"/>
            <w:vMerge w:val="restart"/>
            <w:vAlign w:val="center"/>
          </w:tcPr>
          <w:p w:rsidR="00EF07F8" w:rsidRPr="00556656" w:rsidRDefault="00EF07F8" w:rsidP="000D265A">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Tỉnh</w:t>
            </w:r>
          </w:p>
        </w:tc>
        <w:tc>
          <w:tcPr>
            <w:tcW w:w="1121" w:type="dxa"/>
            <w:vMerge w:val="restart"/>
            <w:vAlign w:val="center"/>
          </w:tcPr>
          <w:p w:rsidR="00EF07F8" w:rsidRPr="00556656" w:rsidRDefault="00EF07F8" w:rsidP="000D265A">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9</w:t>
            </w:r>
          </w:p>
        </w:tc>
        <w:tc>
          <w:tcPr>
            <w:tcW w:w="1257" w:type="dxa"/>
          </w:tcPr>
          <w:p w:rsidR="00EF07F8" w:rsidRPr="00556656" w:rsidRDefault="00EF07F8" w:rsidP="000D265A">
            <w:pPr>
              <w:spacing w:before="120" w:after="120" w:line="240" w:lineRule="auto"/>
              <w:ind w:left="-108" w:right="-108"/>
              <w:jc w:val="center"/>
              <w:rPr>
                <w:rFonts w:ascii="Times New Roman" w:hAnsi="Times New Roman" w:cs="Times New Roman"/>
              </w:rPr>
            </w:pPr>
            <w:r w:rsidRPr="00556656">
              <w:rPr>
                <w:rFonts w:ascii="Times New Roman" w:hAnsi="Times New Roman" w:cs="Times New Roman"/>
                <w:sz w:val="24"/>
                <w:szCs w:val="24"/>
              </w:rPr>
              <w:t>6; 7</w:t>
            </w:r>
          </w:p>
        </w:tc>
        <w:tc>
          <w:tcPr>
            <w:tcW w:w="2646"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8h00 – 9h00</w:t>
            </w:r>
          </w:p>
        </w:tc>
        <w:tc>
          <w:tcPr>
            <w:tcW w:w="2608" w:type="dxa"/>
            <w:vMerge w:val="restart"/>
            <w:vAlign w:val="center"/>
          </w:tcPr>
          <w:p w:rsidR="00EF07F8" w:rsidRPr="00556656" w:rsidRDefault="00EF07F8" w:rsidP="00EF07F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08/3/2017</w:t>
            </w:r>
          </w:p>
        </w:tc>
      </w:tr>
      <w:tr w:rsidR="00EF07F8" w:rsidRPr="00556656" w:rsidTr="00AF046F">
        <w:trPr>
          <w:trHeight w:val="560"/>
        </w:trPr>
        <w:tc>
          <w:tcPr>
            <w:tcW w:w="666" w:type="dxa"/>
            <w:vMerge/>
            <w:vAlign w:val="center"/>
          </w:tcPr>
          <w:p w:rsidR="00EF07F8" w:rsidRPr="00556656" w:rsidRDefault="00EF07F8" w:rsidP="00AF046F">
            <w:pPr>
              <w:spacing w:before="120" w:after="120" w:line="240" w:lineRule="auto"/>
              <w:jc w:val="center"/>
              <w:rPr>
                <w:rFonts w:ascii="Times New Roman" w:hAnsi="Times New Roman" w:cs="Times New Roman"/>
                <w:sz w:val="24"/>
                <w:szCs w:val="24"/>
                <w:lang w:val="pt-BR"/>
              </w:rPr>
            </w:pPr>
          </w:p>
        </w:tc>
        <w:tc>
          <w:tcPr>
            <w:tcW w:w="1165" w:type="dxa"/>
            <w:vMerge/>
          </w:tcPr>
          <w:p w:rsidR="00EF07F8" w:rsidRPr="00556656" w:rsidRDefault="00EF07F8" w:rsidP="007934FD">
            <w:pPr>
              <w:spacing w:before="120" w:after="120" w:line="240" w:lineRule="auto"/>
              <w:rPr>
                <w:rFonts w:ascii="Times New Roman" w:hAnsi="Times New Roman" w:cs="Times New Roman"/>
                <w:sz w:val="24"/>
                <w:szCs w:val="24"/>
                <w:lang w:val="pt-BR"/>
              </w:rPr>
            </w:pPr>
          </w:p>
        </w:tc>
        <w:tc>
          <w:tcPr>
            <w:tcW w:w="1121" w:type="dxa"/>
            <w:vMerge/>
          </w:tcPr>
          <w:p w:rsidR="00EF07F8" w:rsidRPr="00556656" w:rsidRDefault="00EF07F8" w:rsidP="007934FD">
            <w:pPr>
              <w:spacing w:before="120" w:after="120" w:line="240" w:lineRule="auto"/>
              <w:jc w:val="center"/>
              <w:rPr>
                <w:rFonts w:ascii="Times New Roman" w:hAnsi="Times New Roman" w:cs="Times New Roman"/>
                <w:sz w:val="24"/>
                <w:szCs w:val="24"/>
                <w:lang w:val="pt-BR"/>
              </w:rPr>
            </w:pPr>
          </w:p>
        </w:tc>
        <w:tc>
          <w:tcPr>
            <w:tcW w:w="1257" w:type="dxa"/>
          </w:tcPr>
          <w:p w:rsidR="00EF07F8" w:rsidRPr="00556656" w:rsidRDefault="00EF07F8" w:rsidP="000D265A">
            <w:pPr>
              <w:spacing w:before="120" w:after="120" w:line="240" w:lineRule="auto"/>
              <w:ind w:left="-108" w:right="-108"/>
              <w:jc w:val="center"/>
              <w:rPr>
                <w:rFonts w:ascii="Times New Roman" w:hAnsi="Times New Roman" w:cs="Times New Roman"/>
                <w:sz w:val="24"/>
                <w:szCs w:val="24"/>
              </w:rPr>
            </w:pPr>
            <w:r w:rsidRPr="00556656">
              <w:rPr>
                <w:rFonts w:ascii="Times New Roman" w:hAnsi="Times New Roman" w:cs="Times New Roman"/>
                <w:sz w:val="24"/>
                <w:szCs w:val="24"/>
              </w:rPr>
              <w:t>8; 9</w:t>
            </w:r>
          </w:p>
        </w:tc>
        <w:tc>
          <w:tcPr>
            <w:tcW w:w="2646"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9h30 – 10h30</w:t>
            </w:r>
          </w:p>
        </w:tc>
        <w:tc>
          <w:tcPr>
            <w:tcW w:w="2608" w:type="dxa"/>
            <w:vMerge/>
            <w:vAlign w:val="center"/>
          </w:tcPr>
          <w:p w:rsidR="00EF07F8" w:rsidRPr="00556656" w:rsidRDefault="00EF07F8" w:rsidP="00EF07F8">
            <w:pPr>
              <w:spacing w:before="120" w:after="120" w:line="240" w:lineRule="auto"/>
              <w:jc w:val="center"/>
              <w:rPr>
                <w:rFonts w:ascii="Times New Roman" w:hAnsi="Times New Roman" w:cs="Times New Roman"/>
                <w:sz w:val="24"/>
                <w:szCs w:val="24"/>
                <w:lang w:val="pt-BR"/>
              </w:rPr>
            </w:pPr>
          </w:p>
        </w:tc>
      </w:tr>
      <w:tr w:rsidR="00EF07F8" w:rsidRPr="00556656" w:rsidTr="00AF046F">
        <w:trPr>
          <w:trHeight w:val="560"/>
        </w:trPr>
        <w:tc>
          <w:tcPr>
            <w:tcW w:w="666" w:type="dxa"/>
            <w:vMerge/>
            <w:vAlign w:val="center"/>
          </w:tcPr>
          <w:p w:rsidR="00EF07F8" w:rsidRPr="00556656" w:rsidRDefault="00EF07F8" w:rsidP="00AF046F">
            <w:pPr>
              <w:spacing w:before="120" w:after="120" w:line="240" w:lineRule="auto"/>
              <w:jc w:val="center"/>
              <w:rPr>
                <w:rFonts w:ascii="Times New Roman" w:hAnsi="Times New Roman" w:cs="Times New Roman"/>
                <w:sz w:val="24"/>
                <w:szCs w:val="24"/>
                <w:lang w:val="pt-BR"/>
              </w:rPr>
            </w:pPr>
          </w:p>
        </w:tc>
        <w:tc>
          <w:tcPr>
            <w:tcW w:w="1165" w:type="dxa"/>
            <w:vMerge/>
          </w:tcPr>
          <w:p w:rsidR="00EF07F8" w:rsidRPr="00556656" w:rsidRDefault="00EF07F8" w:rsidP="007934FD">
            <w:pPr>
              <w:spacing w:before="120" w:after="120" w:line="240" w:lineRule="auto"/>
              <w:rPr>
                <w:rFonts w:ascii="Times New Roman" w:hAnsi="Times New Roman" w:cs="Times New Roman"/>
                <w:sz w:val="24"/>
                <w:szCs w:val="24"/>
                <w:lang w:val="pt-BR"/>
              </w:rPr>
            </w:pPr>
          </w:p>
        </w:tc>
        <w:tc>
          <w:tcPr>
            <w:tcW w:w="1121" w:type="dxa"/>
            <w:vMerge/>
          </w:tcPr>
          <w:p w:rsidR="00EF07F8" w:rsidRPr="00556656" w:rsidRDefault="00EF07F8" w:rsidP="007934FD">
            <w:pPr>
              <w:spacing w:before="120" w:after="120" w:line="240" w:lineRule="auto"/>
              <w:jc w:val="center"/>
              <w:rPr>
                <w:rFonts w:ascii="Times New Roman" w:hAnsi="Times New Roman" w:cs="Times New Roman"/>
                <w:sz w:val="24"/>
                <w:szCs w:val="24"/>
                <w:lang w:val="pt-BR"/>
              </w:rPr>
            </w:pPr>
          </w:p>
        </w:tc>
        <w:tc>
          <w:tcPr>
            <w:tcW w:w="1257" w:type="dxa"/>
          </w:tcPr>
          <w:p w:rsidR="00EF07F8" w:rsidRPr="00556656" w:rsidRDefault="00EF07F8" w:rsidP="000D265A">
            <w:pPr>
              <w:spacing w:before="120" w:after="120" w:line="240" w:lineRule="auto"/>
              <w:ind w:left="-108" w:right="-108"/>
              <w:jc w:val="center"/>
              <w:rPr>
                <w:rFonts w:ascii="Times New Roman" w:hAnsi="Times New Roman" w:cs="Times New Roman"/>
                <w:sz w:val="24"/>
                <w:szCs w:val="24"/>
              </w:rPr>
            </w:pPr>
            <w:r w:rsidRPr="00556656">
              <w:rPr>
                <w:rFonts w:ascii="Times New Roman" w:hAnsi="Times New Roman" w:cs="Times New Roman"/>
                <w:sz w:val="24"/>
                <w:szCs w:val="24"/>
              </w:rPr>
              <w:t>10; 11; 12</w:t>
            </w:r>
          </w:p>
        </w:tc>
        <w:tc>
          <w:tcPr>
            <w:tcW w:w="2646" w:type="dxa"/>
          </w:tcPr>
          <w:p w:rsidR="00EF07F8" w:rsidRPr="00556656" w:rsidRDefault="00EF07F8" w:rsidP="001768A6">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14h00 – 15h00</w:t>
            </w:r>
          </w:p>
        </w:tc>
        <w:tc>
          <w:tcPr>
            <w:tcW w:w="2608" w:type="dxa"/>
            <w:vMerge/>
            <w:vAlign w:val="center"/>
          </w:tcPr>
          <w:p w:rsidR="00EF07F8" w:rsidRPr="00556656" w:rsidRDefault="00EF07F8" w:rsidP="00EF07F8">
            <w:pPr>
              <w:spacing w:before="120" w:after="120" w:line="240" w:lineRule="auto"/>
              <w:jc w:val="center"/>
              <w:rPr>
                <w:rFonts w:ascii="Times New Roman" w:hAnsi="Times New Roman" w:cs="Times New Roman"/>
                <w:sz w:val="24"/>
                <w:szCs w:val="24"/>
                <w:lang w:val="pt-BR"/>
              </w:rPr>
            </w:pPr>
          </w:p>
        </w:tc>
      </w:tr>
      <w:tr w:rsidR="00EF07F8" w:rsidRPr="00556656" w:rsidTr="00AF046F">
        <w:trPr>
          <w:trHeight w:val="245"/>
        </w:trPr>
        <w:tc>
          <w:tcPr>
            <w:tcW w:w="666" w:type="dxa"/>
            <w:vAlign w:val="center"/>
          </w:tcPr>
          <w:p w:rsidR="00EF07F8" w:rsidRPr="00556656" w:rsidRDefault="00EF07F8" w:rsidP="00AF046F">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4</w:t>
            </w:r>
          </w:p>
        </w:tc>
        <w:tc>
          <w:tcPr>
            <w:tcW w:w="1165" w:type="dxa"/>
          </w:tcPr>
          <w:p w:rsidR="00EF07F8" w:rsidRPr="00556656" w:rsidRDefault="00EF07F8" w:rsidP="000D2705">
            <w:pPr>
              <w:spacing w:before="120" w:after="120" w:line="240" w:lineRule="auto"/>
              <w:ind w:left="-69" w:right="-108"/>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Quốc gia</w:t>
            </w:r>
          </w:p>
        </w:tc>
        <w:tc>
          <w:tcPr>
            <w:tcW w:w="1121" w:type="dxa"/>
          </w:tcPr>
          <w:p w:rsidR="00EF07F8" w:rsidRPr="00556656" w:rsidRDefault="00EF07F8" w:rsidP="007934FD">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10</w:t>
            </w:r>
          </w:p>
        </w:tc>
        <w:tc>
          <w:tcPr>
            <w:tcW w:w="1257" w:type="dxa"/>
          </w:tcPr>
          <w:p w:rsidR="00EF07F8" w:rsidRPr="00556656" w:rsidRDefault="00EF07F8" w:rsidP="007934FD">
            <w:pPr>
              <w:spacing w:before="120" w:after="120" w:line="240" w:lineRule="auto"/>
              <w:ind w:left="-108" w:right="-108"/>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9; 12</w:t>
            </w:r>
          </w:p>
        </w:tc>
        <w:tc>
          <w:tcPr>
            <w:tcW w:w="2646" w:type="dxa"/>
          </w:tcPr>
          <w:p w:rsidR="00EF07F8" w:rsidRPr="00556656" w:rsidRDefault="00EF07F8" w:rsidP="00EF07F8">
            <w:pPr>
              <w:spacing w:before="120" w:after="120" w:line="240" w:lineRule="auto"/>
              <w:jc w:val="center"/>
              <w:rPr>
                <w:rFonts w:ascii="Times New Roman" w:hAnsi="Times New Roman" w:cs="Times New Roman"/>
                <w:spacing w:val="-2"/>
                <w:sz w:val="26"/>
                <w:szCs w:val="26"/>
                <w:lang w:val="pt-BR"/>
              </w:rPr>
            </w:pPr>
            <w:r w:rsidRPr="00556656">
              <w:rPr>
                <w:rFonts w:ascii="Times New Roman" w:hAnsi="Times New Roman" w:cs="Times New Roman"/>
                <w:sz w:val="24"/>
                <w:szCs w:val="24"/>
                <w:lang w:val="pt-BR"/>
              </w:rPr>
              <w:t>15h30 – 16h30</w:t>
            </w:r>
          </w:p>
        </w:tc>
        <w:tc>
          <w:tcPr>
            <w:tcW w:w="2608" w:type="dxa"/>
            <w:vAlign w:val="center"/>
          </w:tcPr>
          <w:p w:rsidR="00EF07F8" w:rsidRPr="00556656" w:rsidRDefault="00EF07F8" w:rsidP="00EF07F8">
            <w:pPr>
              <w:spacing w:before="120" w:after="120" w:line="240" w:lineRule="auto"/>
              <w:jc w:val="center"/>
              <w:rPr>
                <w:rFonts w:ascii="Times New Roman" w:hAnsi="Times New Roman" w:cs="Times New Roman"/>
                <w:sz w:val="24"/>
                <w:szCs w:val="24"/>
                <w:lang w:val="pt-BR"/>
              </w:rPr>
            </w:pPr>
            <w:r w:rsidRPr="00556656">
              <w:rPr>
                <w:rFonts w:ascii="Times New Roman" w:hAnsi="Times New Roman" w:cs="Times New Roman"/>
                <w:sz w:val="24"/>
                <w:szCs w:val="24"/>
                <w:lang w:val="pt-BR"/>
              </w:rPr>
              <w:t>14/4/2017</w:t>
            </w:r>
          </w:p>
        </w:tc>
      </w:tr>
    </w:tbl>
    <w:p w:rsidR="00805A3D" w:rsidRPr="00556656" w:rsidRDefault="00805A3D" w:rsidP="007934FD">
      <w:pPr>
        <w:spacing w:before="120" w:after="240" w:line="240" w:lineRule="auto"/>
        <w:ind w:firstLine="720"/>
        <w:jc w:val="both"/>
        <w:rPr>
          <w:rFonts w:ascii="Times New Roman" w:hAnsi="Times New Roman" w:cs="Times New Roman"/>
          <w:b/>
          <w:bCs/>
          <w:sz w:val="26"/>
          <w:szCs w:val="26"/>
          <w:lang w:val="pt-BR"/>
        </w:rPr>
      </w:pPr>
      <w:r w:rsidRPr="00556656">
        <w:rPr>
          <w:rFonts w:ascii="Times New Roman" w:hAnsi="Times New Roman" w:cs="Times New Roman"/>
          <w:b/>
          <w:bCs/>
          <w:sz w:val="26"/>
          <w:szCs w:val="26"/>
          <w:lang w:val="pt-BR"/>
        </w:rPr>
        <w:t>2. Tạo mã thi vòng thi các cấp</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pacing w:val="-4"/>
          <w:sz w:val="26"/>
          <w:szCs w:val="26"/>
          <w:bdr w:val="none" w:sz="0" w:space="0" w:color="auto" w:frame="1"/>
          <w:lang w:val="pt-BR"/>
        </w:rPr>
        <w:t>Ban tổ chức (</w:t>
      </w:r>
      <w:r w:rsidRPr="00556656">
        <w:rPr>
          <w:rFonts w:ascii="Times New Roman" w:hAnsi="Times New Roman" w:cs="Times New Roman"/>
          <w:sz w:val="26"/>
          <w:szCs w:val="26"/>
          <w:lang w:val="pt-BR"/>
        </w:rPr>
        <w:t xml:space="preserve">BTC) </w:t>
      </w:r>
      <w:r w:rsidRPr="00556656">
        <w:rPr>
          <w:rFonts w:ascii="Times New Roman" w:hAnsi="Times New Roman" w:cs="Times New Roman"/>
          <w:spacing w:val="-4"/>
          <w:sz w:val="26"/>
          <w:szCs w:val="26"/>
          <w:bdr w:val="none" w:sz="0" w:space="0" w:color="auto" w:frame="1"/>
          <w:lang w:val="pt-BR"/>
        </w:rPr>
        <w:t>cấp quốc gia sẽ duyệt ID của học sinh dự thi, chỉ những học sinh được cấp mã thi và được duyệt ID mới thi được.</w:t>
      </w:r>
      <w:r w:rsidRPr="00556656">
        <w:rPr>
          <w:rFonts w:ascii="Times New Roman" w:hAnsi="Times New Roman" w:cs="Times New Roman"/>
          <w:sz w:val="26"/>
          <w:szCs w:val="26"/>
          <w:lang w:val="pt-BR"/>
        </w:rPr>
        <w:t xml:space="preserve"> Mã thi của đơn vị nào chỉ có tác dụng cho học sinh của đơn vị đó. Người được giao trách nhiệm tạo mã cho vòng thi các cấp hoàn toàn chịu trách nhiệm về bảo mật mã thi.</w:t>
      </w:r>
    </w:p>
    <w:p w:rsidR="00805A3D" w:rsidRPr="00556656" w:rsidRDefault="00805A3D" w:rsidP="007934FD">
      <w:pPr>
        <w:spacing w:before="120" w:after="240" w:line="240" w:lineRule="auto"/>
        <w:ind w:firstLine="720"/>
        <w:jc w:val="both"/>
        <w:rPr>
          <w:rFonts w:ascii="Times New Roman" w:hAnsi="Times New Roman" w:cs="Times New Roman"/>
          <w:i/>
          <w:iCs/>
          <w:sz w:val="26"/>
          <w:szCs w:val="26"/>
          <w:lang w:val="pt-BR"/>
        </w:rPr>
      </w:pPr>
      <w:r w:rsidRPr="00556656">
        <w:rPr>
          <w:rFonts w:ascii="Times New Roman" w:hAnsi="Times New Roman" w:cs="Times New Roman"/>
          <w:b/>
          <w:bCs/>
          <w:i/>
          <w:iCs/>
          <w:sz w:val="26"/>
          <w:szCs w:val="26"/>
          <w:lang w:val="pt-BR"/>
        </w:rPr>
        <w:t>a) Cấp trường</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Mã trường chỉ tạo được kể từ</w:t>
      </w:r>
      <w:r w:rsidR="00534C54" w:rsidRPr="00556656">
        <w:rPr>
          <w:rFonts w:ascii="Times New Roman" w:hAnsi="Times New Roman" w:cs="Times New Roman"/>
          <w:sz w:val="26"/>
          <w:szCs w:val="26"/>
          <w:lang w:val="pt-BR"/>
        </w:rPr>
        <w:t xml:space="preserve"> ngày 05</w:t>
      </w:r>
      <w:r w:rsidRPr="00556656">
        <w:rPr>
          <w:rFonts w:ascii="Times New Roman" w:hAnsi="Times New Roman" w:cs="Times New Roman"/>
          <w:sz w:val="26"/>
          <w:szCs w:val="26"/>
          <w:lang w:val="pt-BR"/>
        </w:rPr>
        <w:t>/12/201</w:t>
      </w:r>
      <w:r w:rsidR="00534C54" w:rsidRPr="00556656">
        <w:rPr>
          <w:rFonts w:ascii="Times New Roman" w:hAnsi="Times New Roman" w:cs="Times New Roman"/>
          <w:sz w:val="26"/>
          <w:szCs w:val="26"/>
          <w:lang w:val="pt-BR"/>
        </w:rPr>
        <w:t>6</w:t>
      </w:r>
      <w:r w:rsidRPr="00556656">
        <w:rPr>
          <w:rFonts w:ascii="Times New Roman" w:hAnsi="Times New Roman" w:cs="Times New Roman"/>
          <w:sz w:val="26"/>
          <w:szCs w:val="26"/>
          <w:lang w:val="pt-BR"/>
        </w:rPr>
        <w:t>.</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Ban tổ chức cấp trường cử</w:t>
      </w:r>
      <w:r w:rsidR="005924B0">
        <w:rPr>
          <w:rFonts w:ascii="Times New Roman" w:hAnsi="Times New Roman" w:cs="Times New Roman"/>
          <w:sz w:val="26"/>
          <w:szCs w:val="26"/>
          <w:lang w:val="pt-BR"/>
        </w:rPr>
        <w:t xml:space="preserve"> 1 </w:t>
      </w:r>
      <w:r w:rsidRPr="00556656">
        <w:rPr>
          <w:rFonts w:ascii="Times New Roman" w:hAnsi="Times New Roman" w:cs="Times New Roman"/>
          <w:sz w:val="26"/>
          <w:szCs w:val="26"/>
          <w:lang w:val="pt-BR"/>
        </w:rPr>
        <w:t>cán bộ đăng ký thành viên với đối tượng là giáo viên để tạo mã thi cho trường mình (</w:t>
      </w:r>
      <w:r w:rsidRPr="00556656">
        <w:rPr>
          <w:rFonts w:ascii="Times New Roman" w:hAnsi="Times New Roman" w:cs="Times New Roman"/>
          <w:i/>
          <w:iCs/>
          <w:sz w:val="26"/>
          <w:szCs w:val="26"/>
          <w:lang w:val="pt-BR"/>
        </w:rPr>
        <w:t>xem hướng dẫn tạo mã trên trang Violympic.vn</w:t>
      </w:r>
      <w:r w:rsidRPr="00556656">
        <w:rPr>
          <w:rFonts w:ascii="Times New Roman" w:hAnsi="Times New Roman" w:cs="Times New Roman"/>
          <w:sz w:val="26"/>
          <w:szCs w:val="26"/>
          <w:lang w:val="pt-BR"/>
        </w:rPr>
        <w:t>).</w:t>
      </w:r>
    </w:p>
    <w:p w:rsidR="00805A3D" w:rsidRPr="00556656" w:rsidRDefault="00805A3D" w:rsidP="007934FD">
      <w:pPr>
        <w:spacing w:before="120" w:after="240" w:line="240" w:lineRule="auto"/>
        <w:ind w:firstLine="720"/>
        <w:jc w:val="both"/>
        <w:rPr>
          <w:rFonts w:ascii="Times New Roman" w:hAnsi="Times New Roman" w:cs="Times New Roman"/>
          <w:spacing w:val="-2"/>
          <w:sz w:val="26"/>
          <w:szCs w:val="26"/>
          <w:lang w:val="pt-BR"/>
        </w:rPr>
      </w:pPr>
      <w:r w:rsidRPr="00556656">
        <w:rPr>
          <w:rFonts w:ascii="Times New Roman" w:hAnsi="Times New Roman" w:cs="Times New Roman"/>
          <w:spacing w:val="-2"/>
          <w:sz w:val="26"/>
          <w:szCs w:val="26"/>
          <w:lang w:val="pt-BR"/>
        </w:rPr>
        <w:t xml:space="preserve">- Vòng thi cấp trường có thể tổ chức thành nhiều đợt vào các thời điểm khác nhau, tuỳ thuộc vào cơ sở vật chất, thiết bị của mỗi trường. Nếu thi nhiều đợt thì phải có mã số thi cho từng đợt, khi đó cán bộ phụ trách phải tạo đủ số mã và phải ghi rõ mã thi cho đợt thi nào. </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Mỗi đợt thi BTC nên tạo thêm mã số dự phòng để sử dụng khi một mã số nào đó không sử dụng được.</w:t>
      </w:r>
    </w:p>
    <w:p w:rsidR="00805A3D" w:rsidRPr="00556656" w:rsidRDefault="00805A3D" w:rsidP="007934FD">
      <w:pPr>
        <w:spacing w:before="120" w:after="240" w:line="240" w:lineRule="auto"/>
        <w:ind w:firstLine="720"/>
        <w:jc w:val="both"/>
        <w:rPr>
          <w:rFonts w:ascii="Times New Roman" w:hAnsi="Times New Roman" w:cs="Times New Roman"/>
          <w:b/>
          <w:bCs/>
          <w:i/>
          <w:iCs/>
          <w:sz w:val="26"/>
          <w:szCs w:val="26"/>
          <w:lang w:val="pt-BR"/>
        </w:rPr>
      </w:pPr>
      <w:r w:rsidRPr="00556656">
        <w:rPr>
          <w:rFonts w:ascii="Times New Roman" w:hAnsi="Times New Roman" w:cs="Times New Roman"/>
          <w:b/>
          <w:bCs/>
          <w:i/>
          <w:iCs/>
          <w:sz w:val="26"/>
          <w:szCs w:val="26"/>
          <w:lang w:val="pt-BR"/>
        </w:rPr>
        <w:t>b) Cấp huyện, tỉnh</w:t>
      </w:r>
    </w:p>
    <w:p w:rsidR="00805A3D" w:rsidRPr="00556656" w:rsidRDefault="00805A3D" w:rsidP="007934FD">
      <w:pPr>
        <w:pStyle w:val="ListParagraph"/>
        <w:spacing w:after="240"/>
        <w:ind w:left="0"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xml:space="preserve">- Ban tổ chức cấp huyện, tỉnh, cử cán bộ vào đăng ký thành viên trên trang </w:t>
      </w:r>
      <w:hyperlink r:id="rId6" w:history="1">
        <w:r w:rsidRPr="00556656">
          <w:rPr>
            <w:rStyle w:val="Hyperlink"/>
            <w:rFonts w:ascii="Times New Roman" w:hAnsi="Times New Roman" w:cs="Times New Roman"/>
            <w:color w:val="auto"/>
            <w:sz w:val="26"/>
            <w:szCs w:val="26"/>
            <w:u w:val="none"/>
            <w:lang w:val="pt-BR"/>
          </w:rPr>
          <w:t>http://violympic.vn</w:t>
        </w:r>
      </w:hyperlink>
      <w:r w:rsidRPr="00556656">
        <w:rPr>
          <w:rFonts w:ascii="Times New Roman" w:hAnsi="Times New Roman" w:cs="Times New Roman"/>
          <w:sz w:val="26"/>
          <w:szCs w:val="26"/>
          <w:lang w:val="pt-BR"/>
        </w:rPr>
        <w:t xml:space="preserve"> với đối tượng là giáo viên (có thể cử cán bộ phụ trách theo cấp học) sau đó vào tạo mã dự thi cấp huyện, tỉnh, cho địa phương mình. </w:t>
      </w:r>
    </w:p>
    <w:p w:rsidR="00805A3D" w:rsidRPr="00556656" w:rsidRDefault="00805A3D" w:rsidP="007934FD">
      <w:pPr>
        <w:pStyle w:val="ListParagraph"/>
        <w:spacing w:after="240"/>
        <w:ind w:left="0"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Cán bộ được giao nhiệm vụ tạo mã thi đăng ký thông tin với BTC cấp quốc</w:t>
      </w:r>
      <w:r w:rsidR="00534C54" w:rsidRPr="00556656">
        <w:rPr>
          <w:rFonts w:ascii="Times New Roman" w:hAnsi="Times New Roman" w:cs="Times New Roman"/>
          <w:sz w:val="26"/>
          <w:szCs w:val="26"/>
          <w:lang w:val="pt-BR"/>
        </w:rPr>
        <w:t xml:space="preserve"> gia</w:t>
      </w:r>
      <w:r w:rsidRPr="00556656">
        <w:rPr>
          <w:rFonts w:ascii="Times New Roman" w:hAnsi="Times New Roman" w:cs="Times New Roman"/>
          <w:sz w:val="26"/>
          <w:szCs w:val="26"/>
          <w:lang w:val="pt-BR"/>
        </w:rPr>
        <w:t xml:space="preserve">. Các đơn vị gửi đăng ký thành viên “Tạo mã” cho BTC cấp quốc </w:t>
      </w:r>
      <w:r w:rsidR="00534C54" w:rsidRPr="00556656">
        <w:rPr>
          <w:rFonts w:ascii="Times New Roman" w:hAnsi="Times New Roman" w:cs="Times New Roman"/>
          <w:sz w:val="26"/>
          <w:szCs w:val="26"/>
          <w:lang w:val="pt-BR"/>
        </w:rPr>
        <w:t xml:space="preserve">gia </w:t>
      </w:r>
      <w:r w:rsidRPr="00556656">
        <w:rPr>
          <w:rFonts w:ascii="Times New Roman" w:hAnsi="Times New Roman" w:cs="Times New Roman"/>
          <w:sz w:val="26"/>
          <w:szCs w:val="26"/>
          <w:lang w:val="pt-BR"/>
        </w:rPr>
        <w:t xml:space="preserve">trước ngày </w:t>
      </w:r>
      <w:r w:rsidR="00BB0DD1" w:rsidRPr="00556656">
        <w:rPr>
          <w:rFonts w:ascii="Times New Roman" w:hAnsi="Times New Roman" w:cs="Times New Roman"/>
          <w:sz w:val="26"/>
          <w:szCs w:val="26"/>
          <w:lang w:val="pt-BR"/>
        </w:rPr>
        <w:t>30</w:t>
      </w:r>
      <w:r w:rsidR="00534C54" w:rsidRPr="00556656">
        <w:rPr>
          <w:rFonts w:ascii="Times New Roman" w:hAnsi="Times New Roman" w:cs="Times New Roman"/>
          <w:sz w:val="26"/>
          <w:szCs w:val="26"/>
          <w:lang w:val="pt-BR"/>
        </w:rPr>
        <w:t>/</w:t>
      </w:r>
      <w:r w:rsidR="006776C7">
        <w:rPr>
          <w:rFonts w:ascii="Times New Roman" w:hAnsi="Times New Roman" w:cs="Times New Roman"/>
          <w:sz w:val="26"/>
          <w:szCs w:val="26"/>
          <w:lang w:val="pt-BR"/>
        </w:rPr>
        <w:t>1</w:t>
      </w:r>
      <w:bookmarkStart w:id="0" w:name="_GoBack"/>
      <w:bookmarkEnd w:id="0"/>
      <w:r w:rsidRPr="00556656">
        <w:rPr>
          <w:rFonts w:ascii="Times New Roman" w:hAnsi="Times New Roman" w:cs="Times New Roman"/>
          <w:sz w:val="26"/>
          <w:szCs w:val="26"/>
          <w:lang w:val="pt-BR"/>
        </w:rPr>
        <w:t>/201</w:t>
      </w:r>
      <w:r w:rsidR="00534C54" w:rsidRPr="00556656">
        <w:rPr>
          <w:rFonts w:ascii="Times New Roman" w:hAnsi="Times New Roman" w:cs="Times New Roman"/>
          <w:sz w:val="26"/>
          <w:szCs w:val="26"/>
          <w:lang w:val="pt-BR"/>
        </w:rPr>
        <w:t>7</w:t>
      </w:r>
      <w:r w:rsidRPr="00556656">
        <w:rPr>
          <w:rFonts w:ascii="Times New Roman" w:hAnsi="Times New Roman" w:cs="Times New Roman"/>
          <w:sz w:val="26"/>
          <w:szCs w:val="26"/>
          <w:lang w:val="pt-BR"/>
        </w:rPr>
        <w:t xml:space="preserve">. </w:t>
      </w:r>
    </w:p>
    <w:p w:rsidR="00805A3D" w:rsidRPr="00556656" w:rsidRDefault="00805A3D" w:rsidP="007934FD">
      <w:pPr>
        <w:spacing w:before="120" w:after="240" w:line="240" w:lineRule="auto"/>
        <w:ind w:firstLine="605"/>
        <w:jc w:val="both"/>
        <w:rPr>
          <w:rFonts w:ascii="Times New Roman" w:hAnsi="Times New Roman" w:cs="Times New Roman"/>
          <w:spacing w:val="-4"/>
          <w:sz w:val="26"/>
          <w:szCs w:val="26"/>
          <w:lang w:val="pt-BR"/>
        </w:rPr>
      </w:pPr>
      <w:r w:rsidRPr="00556656">
        <w:rPr>
          <w:rFonts w:ascii="Times New Roman" w:hAnsi="Times New Roman" w:cs="Times New Roman"/>
          <w:spacing w:val="-4"/>
          <w:sz w:val="26"/>
          <w:szCs w:val="26"/>
          <w:lang w:val="pt-BR"/>
        </w:rPr>
        <w:lastRenderedPageBreak/>
        <w:t>- Mỗi ca thi phải tạo 2 mã, một mã chính và một mã phụ</w:t>
      </w:r>
      <w:r w:rsidR="00782037" w:rsidRPr="00556656">
        <w:rPr>
          <w:rFonts w:ascii="Times New Roman" w:hAnsi="Times New Roman" w:cs="Times New Roman"/>
          <w:spacing w:val="-4"/>
          <w:sz w:val="26"/>
          <w:szCs w:val="26"/>
          <w:lang w:val="pt-BR"/>
        </w:rPr>
        <w:t>.</w:t>
      </w:r>
    </w:p>
    <w:p w:rsidR="00805A3D" w:rsidRPr="00556656" w:rsidRDefault="00805A3D" w:rsidP="007934FD">
      <w:pPr>
        <w:spacing w:before="120" w:after="240" w:line="240" w:lineRule="auto"/>
        <w:ind w:firstLine="605"/>
        <w:jc w:val="both"/>
        <w:rPr>
          <w:rFonts w:ascii="Times New Roman" w:hAnsi="Times New Roman" w:cs="Times New Roman"/>
          <w:b/>
          <w:bCs/>
          <w:i/>
          <w:iCs/>
          <w:spacing w:val="-4"/>
          <w:sz w:val="26"/>
          <w:szCs w:val="26"/>
          <w:lang w:val="pt-BR"/>
        </w:rPr>
      </w:pPr>
      <w:r w:rsidRPr="00556656">
        <w:rPr>
          <w:rFonts w:ascii="Times New Roman" w:hAnsi="Times New Roman" w:cs="Times New Roman"/>
          <w:b/>
          <w:bCs/>
          <w:i/>
          <w:iCs/>
          <w:spacing w:val="-4"/>
          <w:sz w:val="26"/>
          <w:szCs w:val="26"/>
          <w:lang w:val="pt-BR"/>
        </w:rPr>
        <w:t>c) Cấp quốc</w:t>
      </w:r>
      <w:r w:rsidR="00534C54" w:rsidRPr="00556656">
        <w:rPr>
          <w:rFonts w:ascii="Times New Roman" w:hAnsi="Times New Roman" w:cs="Times New Roman"/>
          <w:b/>
          <w:bCs/>
          <w:i/>
          <w:iCs/>
          <w:spacing w:val="-4"/>
          <w:sz w:val="26"/>
          <w:szCs w:val="26"/>
          <w:lang w:val="pt-BR"/>
        </w:rPr>
        <w:t xml:space="preserve"> gia</w:t>
      </w:r>
    </w:p>
    <w:p w:rsidR="00805A3D" w:rsidRPr="00556656" w:rsidRDefault="00805A3D" w:rsidP="007934FD">
      <w:pPr>
        <w:spacing w:before="120" w:after="240" w:line="240" w:lineRule="auto"/>
        <w:ind w:firstLine="605"/>
        <w:jc w:val="both"/>
        <w:rPr>
          <w:rFonts w:ascii="Times New Roman" w:hAnsi="Times New Roman" w:cs="Times New Roman"/>
          <w:b/>
          <w:bCs/>
          <w:spacing w:val="-4"/>
          <w:sz w:val="26"/>
          <w:szCs w:val="26"/>
          <w:lang w:val="pt-BR"/>
        </w:rPr>
      </w:pPr>
      <w:r w:rsidRPr="00556656">
        <w:rPr>
          <w:rFonts w:ascii="Times New Roman" w:hAnsi="Times New Roman" w:cs="Times New Roman"/>
          <w:i/>
          <w:iCs/>
          <w:spacing w:val="-4"/>
          <w:sz w:val="26"/>
          <w:szCs w:val="26"/>
          <w:lang w:val="pt-BR"/>
        </w:rPr>
        <w:t>Mã thi cấp quốc</w:t>
      </w:r>
      <w:r w:rsidR="00534C54" w:rsidRPr="00556656">
        <w:rPr>
          <w:rFonts w:ascii="Times New Roman" w:hAnsi="Times New Roman" w:cs="Times New Roman"/>
          <w:i/>
          <w:iCs/>
          <w:spacing w:val="-4"/>
          <w:sz w:val="26"/>
          <w:szCs w:val="26"/>
          <w:lang w:val="pt-BR"/>
        </w:rPr>
        <w:t xml:space="preserve"> gia</w:t>
      </w:r>
      <w:r w:rsidRPr="00556656">
        <w:rPr>
          <w:rFonts w:ascii="Times New Roman" w:hAnsi="Times New Roman" w:cs="Times New Roman"/>
          <w:i/>
          <w:iCs/>
          <w:spacing w:val="-4"/>
          <w:sz w:val="26"/>
          <w:szCs w:val="26"/>
          <w:lang w:val="pt-BR"/>
        </w:rPr>
        <w:t xml:space="preserve"> </w:t>
      </w:r>
      <w:r w:rsidRPr="00556656">
        <w:rPr>
          <w:rFonts w:ascii="Times New Roman" w:hAnsi="Times New Roman" w:cs="Times New Roman"/>
          <w:spacing w:val="-4"/>
          <w:sz w:val="26"/>
          <w:szCs w:val="26"/>
          <w:lang w:val="pt-BR"/>
        </w:rPr>
        <w:t xml:space="preserve">do BTC thi cấp tỉnh tạo lập trước 8h ngày </w:t>
      </w:r>
      <w:r w:rsidR="00BB0DD1" w:rsidRPr="00556656">
        <w:rPr>
          <w:rFonts w:ascii="Times New Roman" w:hAnsi="Times New Roman" w:cs="Times New Roman"/>
          <w:i/>
          <w:iCs/>
          <w:spacing w:val="-4"/>
          <w:sz w:val="26"/>
          <w:szCs w:val="26"/>
          <w:lang w:val="pt-BR"/>
        </w:rPr>
        <w:t>14</w:t>
      </w:r>
      <w:r w:rsidRPr="00556656">
        <w:rPr>
          <w:rFonts w:ascii="Times New Roman" w:hAnsi="Times New Roman" w:cs="Times New Roman"/>
          <w:i/>
          <w:iCs/>
          <w:spacing w:val="-4"/>
          <w:sz w:val="26"/>
          <w:szCs w:val="26"/>
          <w:lang w:val="pt-BR"/>
        </w:rPr>
        <w:t>/4/201</w:t>
      </w:r>
      <w:r w:rsidR="00534C54" w:rsidRPr="00556656">
        <w:rPr>
          <w:rFonts w:ascii="Times New Roman" w:hAnsi="Times New Roman" w:cs="Times New Roman"/>
          <w:i/>
          <w:iCs/>
          <w:spacing w:val="-4"/>
          <w:sz w:val="26"/>
          <w:szCs w:val="26"/>
          <w:lang w:val="pt-BR"/>
        </w:rPr>
        <w:t>7</w:t>
      </w:r>
      <w:r w:rsidRPr="00556656">
        <w:rPr>
          <w:rFonts w:ascii="Times New Roman" w:hAnsi="Times New Roman" w:cs="Times New Roman"/>
          <w:spacing w:val="-4"/>
          <w:sz w:val="26"/>
          <w:szCs w:val="26"/>
          <w:lang w:val="pt-BR"/>
        </w:rPr>
        <w:t xml:space="preserve">. Cán bộ được giao nhiệm vụ tạo </w:t>
      </w:r>
      <w:r w:rsidRPr="00556656">
        <w:rPr>
          <w:rFonts w:ascii="Times New Roman" w:hAnsi="Times New Roman" w:cs="Times New Roman"/>
          <w:i/>
          <w:iCs/>
          <w:spacing w:val="-4"/>
          <w:sz w:val="26"/>
          <w:szCs w:val="26"/>
          <w:lang w:val="pt-BR"/>
        </w:rPr>
        <w:t xml:space="preserve">Mã thi cấp </w:t>
      </w:r>
      <w:r w:rsidR="00534C54" w:rsidRPr="00556656">
        <w:rPr>
          <w:rFonts w:ascii="Times New Roman" w:hAnsi="Times New Roman" w:cs="Times New Roman"/>
          <w:i/>
          <w:iCs/>
          <w:spacing w:val="-4"/>
          <w:sz w:val="26"/>
          <w:szCs w:val="26"/>
          <w:lang w:val="pt-BR"/>
        </w:rPr>
        <w:t>q</w:t>
      </w:r>
      <w:r w:rsidRPr="00556656">
        <w:rPr>
          <w:rFonts w:ascii="Times New Roman" w:hAnsi="Times New Roman" w:cs="Times New Roman"/>
          <w:i/>
          <w:iCs/>
          <w:spacing w:val="-4"/>
          <w:sz w:val="26"/>
          <w:szCs w:val="26"/>
          <w:lang w:val="pt-BR"/>
        </w:rPr>
        <w:t>uốc</w:t>
      </w:r>
      <w:r w:rsidR="00534C54" w:rsidRPr="00556656">
        <w:rPr>
          <w:rFonts w:ascii="Times New Roman" w:hAnsi="Times New Roman" w:cs="Times New Roman"/>
          <w:i/>
          <w:iCs/>
          <w:spacing w:val="-4"/>
          <w:sz w:val="26"/>
          <w:szCs w:val="26"/>
          <w:lang w:val="pt-BR"/>
        </w:rPr>
        <w:t xml:space="preserve"> gia</w:t>
      </w:r>
      <w:r w:rsidRPr="00556656">
        <w:rPr>
          <w:rFonts w:ascii="Times New Roman" w:hAnsi="Times New Roman" w:cs="Times New Roman"/>
          <w:i/>
          <w:iCs/>
          <w:spacing w:val="-4"/>
          <w:sz w:val="26"/>
          <w:szCs w:val="26"/>
          <w:lang w:val="pt-BR"/>
        </w:rPr>
        <w:t xml:space="preserve"> </w:t>
      </w:r>
      <w:r w:rsidRPr="00556656">
        <w:rPr>
          <w:rFonts w:ascii="Times New Roman" w:hAnsi="Times New Roman" w:cs="Times New Roman"/>
          <w:spacing w:val="-4"/>
          <w:sz w:val="26"/>
          <w:szCs w:val="26"/>
          <w:lang w:val="pt-BR"/>
        </w:rPr>
        <w:t xml:space="preserve">của tỉnh liên hệ với BTC thi cấp quốc </w:t>
      </w:r>
      <w:r w:rsidR="00534C54" w:rsidRPr="00556656">
        <w:rPr>
          <w:rFonts w:ascii="Times New Roman" w:hAnsi="Times New Roman" w:cs="Times New Roman"/>
          <w:spacing w:val="-4"/>
          <w:sz w:val="26"/>
          <w:szCs w:val="26"/>
          <w:lang w:val="pt-BR"/>
        </w:rPr>
        <w:t xml:space="preserve">gia </w:t>
      </w:r>
      <w:r w:rsidRPr="00556656">
        <w:rPr>
          <w:rFonts w:ascii="Times New Roman" w:hAnsi="Times New Roman" w:cs="Times New Roman"/>
          <w:spacing w:val="-4"/>
          <w:sz w:val="26"/>
          <w:szCs w:val="26"/>
          <w:lang w:val="pt-BR"/>
        </w:rPr>
        <w:t>để thực hiện theo hướng dẫn.</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b/>
          <w:bCs/>
          <w:sz w:val="26"/>
          <w:szCs w:val="26"/>
          <w:lang w:val="pt-BR"/>
        </w:rPr>
        <w:t>3. Đăng kí dự thi và số học sinh của từng khối lớp</w:t>
      </w:r>
    </w:p>
    <w:p w:rsidR="00805A3D" w:rsidRPr="00556656" w:rsidRDefault="00805A3D" w:rsidP="007934FD">
      <w:pPr>
        <w:spacing w:before="120" w:after="240" w:line="240" w:lineRule="auto"/>
        <w:ind w:firstLine="720"/>
        <w:jc w:val="both"/>
        <w:rPr>
          <w:rFonts w:ascii="Times New Roman" w:hAnsi="Times New Roman" w:cs="Times New Roman"/>
          <w:spacing w:val="-4"/>
          <w:sz w:val="26"/>
          <w:szCs w:val="26"/>
          <w:lang w:val="pt-BR"/>
        </w:rPr>
      </w:pPr>
      <w:r w:rsidRPr="00556656">
        <w:rPr>
          <w:rFonts w:ascii="Times New Roman" w:hAnsi="Times New Roman" w:cs="Times New Roman"/>
          <w:sz w:val="26"/>
          <w:szCs w:val="26"/>
          <w:lang w:val="pt-BR"/>
        </w:rPr>
        <w:t>Các đơn vị gửi danh sách học sinh dự thi các cấp cho BTC cấp quốc</w:t>
      </w:r>
      <w:r w:rsidR="00534C54" w:rsidRPr="00556656">
        <w:rPr>
          <w:rFonts w:ascii="Times New Roman" w:hAnsi="Times New Roman" w:cs="Times New Roman"/>
          <w:sz w:val="26"/>
          <w:szCs w:val="26"/>
          <w:lang w:val="pt-BR"/>
        </w:rPr>
        <w:t xml:space="preserve"> gia</w:t>
      </w:r>
      <w:r w:rsidRPr="00556656">
        <w:rPr>
          <w:rFonts w:ascii="Times New Roman" w:hAnsi="Times New Roman" w:cs="Times New Roman"/>
          <w:sz w:val="26"/>
          <w:szCs w:val="26"/>
          <w:lang w:val="pt-BR"/>
        </w:rPr>
        <w:t xml:space="preserve"> qua địa chỉ email của BTC và bản cứng theo địa chỉ: </w:t>
      </w:r>
      <w:r w:rsidR="002E0855" w:rsidRPr="00556656">
        <w:rPr>
          <w:rFonts w:ascii="Times New Roman" w:hAnsi="Times New Roman" w:cs="Times New Roman"/>
          <w:sz w:val="26"/>
          <w:szCs w:val="26"/>
          <w:lang w:val="pt-BR"/>
        </w:rPr>
        <w:t>Trung tâm hỗ trợ học đường</w:t>
      </w:r>
      <w:r w:rsidRPr="00556656">
        <w:rPr>
          <w:rFonts w:ascii="Times New Roman" w:hAnsi="Times New Roman" w:cs="Times New Roman"/>
          <w:sz w:val="26"/>
          <w:szCs w:val="26"/>
          <w:lang w:val="pt-BR"/>
        </w:rPr>
        <w:t xml:space="preserve">, Trường Đại học FPT, </w:t>
      </w:r>
      <w:r w:rsidR="00564DAC" w:rsidRPr="00556656">
        <w:rPr>
          <w:rFonts w:ascii="Times New Roman" w:hAnsi="Times New Roman" w:cs="Times New Roman"/>
          <w:sz w:val="26"/>
          <w:szCs w:val="26"/>
          <w:lang w:val="pt-BR"/>
        </w:rPr>
        <w:t xml:space="preserve">số 8 Tôn Thất Thuyết, Mỹ Đình, </w:t>
      </w:r>
      <w:r w:rsidRPr="00556656">
        <w:rPr>
          <w:rFonts w:ascii="Times New Roman" w:hAnsi="Times New Roman" w:cs="Times New Roman"/>
          <w:sz w:val="26"/>
          <w:szCs w:val="26"/>
          <w:lang w:val="pt-BR"/>
        </w:rPr>
        <w:t>Hà Nội</w:t>
      </w:r>
      <w:r w:rsidRPr="00556656">
        <w:rPr>
          <w:rFonts w:ascii="Times New Roman" w:hAnsi="Times New Roman" w:cs="Times New Roman"/>
          <w:spacing w:val="2"/>
          <w:sz w:val="26"/>
          <w:szCs w:val="26"/>
          <w:lang w:val="pt-BR"/>
        </w:rPr>
        <w:t>.</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xml:space="preserve">- Đối với vòng thi cấp trường, huyện, tỉnh: Số học sinh từng khối lớp do ban tổ chức các cấp mỗi địa phương quy định. </w:t>
      </w:r>
    </w:p>
    <w:p w:rsidR="00805A3D" w:rsidRPr="00556656" w:rsidRDefault="00805A3D" w:rsidP="007934FD">
      <w:pPr>
        <w:spacing w:before="120" w:after="240" w:line="240" w:lineRule="auto"/>
        <w:ind w:firstLine="720"/>
        <w:jc w:val="both"/>
        <w:rPr>
          <w:rFonts w:ascii="Times New Roman" w:hAnsi="Times New Roman" w:cs="Times New Roman"/>
          <w:spacing w:val="2"/>
          <w:sz w:val="26"/>
          <w:szCs w:val="26"/>
          <w:lang w:val="pt-BR"/>
        </w:rPr>
      </w:pPr>
      <w:r w:rsidRPr="00556656">
        <w:rPr>
          <w:rFonts w:ascii="Times New Roman" w:hAnsi="Times New Roman" w:cs="Times New Roman"/>
          <w:spacing w:val="-4"/>
          <w:sz w:val="26"/>
          <w:szCs w:val="26"/>
          <w:lang w:val="pt-BR"/>
        </w:rPr>
        <w:t>- Đối với vòng thi cấp quốc</w:t>
      </w:r>
      <w:r w:rsidR="00534C54" w:rsidRPr="00556656">
        <w:rPr>
          <w:rFonts w:ascii="Times New Roman" w:hAnsi="Times New Roman" w:cs="Times New Roman"/>
          <w:spacing w:val="-4"/>
          <w:sz w:val="26"/>
          <w:szCs w:val="26"/>
          <w:lang w:val="pt-BR"/>
        </w:rPr>
        <w:t xml:space="preserve"> gia</w:t>
      </w:r>
      <w:r w:rsidRPr="00556656">
        <w:rPr>
          <w:rFonts w:ascii="Times New Roman" w:hAnsi="Times New Roman" w:cs="Times New Roman"/>
          <w:spacing w:val="-4"/>
          <w:sz w:val="26"/>
          <w:szCs w:val="26"/>
          <w:lang w:val="pt-BR"/>
        </w:rPr>
        <w:t>: Số lượng học sinh tham dự vòng thi cấp quốc</w:t>
      </w:r>
      <w:r w:rsidR="00534C54" w:rsidRPr="00556656">
        <w:rPr>
          <w:rFonts w:ascii="Times New Roman" w:hAnsi="Times New Roman" w:cs="Times New Roman"/>
          <w:spacing w:val="-4"/>
          <w:sz w:val="26"/>
          <w:szCs w:val="26"/>
          <w:lang w:val="pt-BR"/>
        </w:rPr>
        <w:t xml:space="preserve"> gia</w:t>
      </w:r>
      <w:r w:rsidRPr="00556656">
        <w:rPr>
          <w:rFonts w:ascii="Times New Roman" w:hAnsi="Times New Roman" w:cs="Times New Roman"/>
          <w:spacing w:val="-4"/>
          <w:sz w:val="26"/>
          <w:szCs w:val="26"/>
          <w:lang w:val="pt-BR"/>
        </w:rPr>
        <w:t xml:space="preserve"> tối đa là 120 học sinh/1 khối lớp. </w:t>
      </w:r>
      <w:r w:rsidRPr="00556656">
        <w:rPr>
          <w:rFonts w:ascii="Times New Roman" w:hAnsi="Times New Roman" w:cs="Times New Roman"/>
          <w:spacing w:val="2"/>
          <w:sz w:val="26"/>
          <w:szCs w:val="26"/>
          <w:lang w:val="pt-BR"/>
        </w:rPr>
        <w:t xml:space="preserve">Các sở GDĐT gửi đăng kí và danh sách học sinh dự thi cấp quốc </w:t>
      </w:r>
      <w:r w:rsidR="00534C54" w:rsidRPr="00556656">
        <w:rPr>
          <w:rFonts w:ascii="Times New Roman" w:hAnsi="Times New Roman" w:cs="Times New Roman"/>
          <w:spacing w:val="2"/>
          <w:sz w:val="26"/>
          <w:szCs w:val="26"/>
          <w:lang w:val="pt-BR"/>
        </w:rPr>
        <w:t xml:space="preserve">gia </w:t>
      </w:r>
      <w:r w:rsidRPr="00556656">
        <w:rPr>
          <w:rFonts w:ascii="Times New Roman" w:hAnsi="Times New Roman" w:cs="Times New Roman"/>
          <w:spacing w:val="2"/>
          <w:sz w:val="26"/>
          <w:szCs w:val="26"/>
          <w:lang w:val="pt-BR"/>
        </w:rPr>
        <w:t xml:space="preserve">cho BTC cấp quốc </w:t>
      </w:r>
      <w:r w:rsidR="00534C54" w:rsidRPr="00556656">
        <w:rPr>
          <w:rFonts w:ascii="Times New Roman" w:hAnsi="Times New Roman" w:cs="Times New Roman"/>
          <w:spacing w:val="2"/>
          <w:sz w:val="26"/>
          <w:szCs w:val="26"/>
          <w:lang w:val="pt-BR"/>
        </w:rPr>
        <w:t xml:space="preserve">gia </w:t>
      </w:r>
      <w:r w:rsidRPr="00556656">
        <w:rPr>
          <w:rFonts w:ascii="Times New Roman" w:hAnsi="Times New Roman" w:cs="Times New Roman"/>
          <w:spacing w:val="2"/>
          <w:sz w:val="26"/>
          <w:szCs w:val="26"/>
          <w:lang w:val="pt-BR"/>
        </w:rPr>
        <w:t>trướ</w:t>
      </w:r>
      <w:r w:rsidR="00534C54" w:rsidRPr="00556656">
        <w:rPr>
          <w:rFonts w:ascii="Times New Roman" w:hAnsi="Times New Roman" w:cs="Times New Roman"/>
          <w:spacing w:val="2"/>
          <w:sz w:val="26"/>
          <w:szCs w:val="26"/>
          <w:lang w:val="pt-BR"/>
        </w:rPr>
        <w:t xml:space="preserve">c ngày </w:t>
      </w:r>
      <w:r w:rsidR="00BB0DD1" w:rsidRPr="00556656">
        <w:rPr>
          <w:rFonts w:ascii="Times New Roman" w:hAnsi="Times New Roman" w:cs="Times New Roman"/>
          <w:spacing w:val="2"/>
          <w:sz w:val="26"/>
          <w:szCs w:val="26"/>
          <w:lang w:val="pt-BR"/>
        </w:rPr>
        <w:t>30</w:t>
      </w:r>
      <w:r w:rsidR="00534C54" w:rsidRPr="00556656">
        <w:rPr>
          <w:rFonts w:ascii="Times New Roman" w:hAnsi="Times New Roman" w:cs="Times New Roman"/>
          <w:spacing w:val="2"/>
          <w:sz w:val="26"/>
          <w:szCs w:val="26"/>
          <w:lang w:val="pt-BR"/>
        </w:rPr>
        <w:t>/</w:t>
      </w:r>
      <w:r w:rsidRPr="00556656">
        <w:rPr>
          <w:rFonts w:ascii="Times New Roman" w:hAnsi="Times New Roman" w:cs="Times New Roman"/>
          <w:spacing w:val="2"/>
          <w:sz w:val="26"/>
          <w:szCs w:val="26"/>
          <w:lang w:val="pt-BR"/>
        </w:rPr>
        <w:t>3/201</w:t>
      </w:r>
      <w:r w:rsidR="00534C54" w:rsidRPr="00556656">
        <w:rPr>
          <w:rFonts w:ascii="Times New Roman" w:hAnsi="Times New Roman" w:cs="Times New Roman"/>
          <w:spacing w:val="2"/>
          <w:sz w:val="26"/>
          <w:szCs w:val="26"/>
          <w:lang w:val="pt-BR"/>
        </w:rPr>
        <w:t>7</w:t>
      </w:r>
      <w:r w:rsidRPr="00556656">
        <w:rPr>
          <w:rFonts w:ascii="Times New Roman" w:hAnsi="Times New Roman" w:cs="Times New Roman"/>
          <w:spacing w:val="2"/>
          <w:sz w:val="26"/>
          <w:szCs w:val="26"/>
          <w:lang w:val="pt-BR"/>
        </w:rPr>
        <w:t xml:space="preserve">. </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b/>
          <w:bCs/>
          <w:sz w:val="26"/>
          <w:szCs w:val="26"/>
          <w:lang w:val="pt-BR"/>
        </w:rPr>
        <w:t>4. Kiểm tra máy tính và đường truyền internet</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Trước khi thi, các hội đồng thi tổ chức kiểm tra đường truyền internet có truy cập được website  </w:t>
      </w:r>
      <w:hyperlink r:id="rId7" w:tgtFrame="_blank" w:history="1">
        <w:r w:rsidRPr="00556656">
          <w:rPr>
            <w:rFonts w:ascii="Times New Roman" w:hAnsi="Times New Roman" w:cs="Times New Roman"/>
            <w:sz w:val="26"/>
            <w:szCs w:val="26"/>
            <w:lang w:val="pt-BR"/>
          </w:rPr>
          <w:t>h</w:t>
        </w:r>
        <w:r w:rsidRPr="00556656">
          <w:rPr>
            <w:rFonts w:ascii="Times New Roman" w:hAnsi="Times New Roman" w:cs="Times New Roman"/>
            <w:i/>
            <w:iCs/>
            <w:sz w:val="26"/>
            <w:szCs w:val="26"/>
            <w:lang w:val="pt-BR"/>
          </w:rPr>
          <w:t>ttp://violympic.vn</w:t>
        </w:r>
      </w:hyperlink>
      <w:r w:rsidRPr="00556656">
        <w:rPr>
          <w:rFonts w:ascii="Times New Roman" w:hAnsi="Times New Roman" w:cs="Times New Roman"/>
          <w:sz w:val="26"/>
          <w:szCs w:val="26"/>
          <w:lang w:val="pt-BR"/>
        </w:rPr>
        <w:t> hay không? Kiểm tra máy tính đã cài phần mềm Adobe Flash Player chưa? Kiểm tra trình duyệt web đảm bảo hay không?</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Khuyến cáo: </w:t>
      </w:r>
      <w:hyperlink r:id="rId8" w:tgtFrame="_blank" w:history="1">
        <w:r w:rsidRPr="00556656">
          <w:rPr>
            <w:rFonts w:ascii="Times New Roman" w:hAnsi="Times New Roman" w:cs="Times New Roman"/>
            <w:i/>
            <w:iCs/>
            <w:sz w:val="26"/>
            <w:szCs w:val="26"/>
            <w:lang w:val="pt-BR"/>
          </w:rPr>
          <w:t>http://violympic.vn</w:t>
        </w:r>
      </w:hyperlink>
      <w:r w:rsidRPr="00556656">
        <w:rPr>
          <w:rFonts w:ascii="Times New Roman" w:hAnsi="Times New Roman" w:cs="Times New Roman"/>
          <w:sz w:val="26"/>
          <w:szCs w:val="26"/>
          <w:lang w:val="pt-BR"/>
        </w:rPr>
        <w:t> sử dụng tốt nhất bằng trình duyệt </w:t>
      </w:r>
      <w:hyperlink r:id="rId9" w:tgtFrame="_blank" w:history="1">
        <w:r w:rsidRPr="00556656">
          <w:rPr>
            <w:rFonts w:ascii="Times New Roman" w:hAnsi="Times New Roman" w:cs="Times New Roman"/>
            <w:sz w:val="26"/>
            <w:szCs w:val="26"/>
            <w:lang w:val="pt-BR"/>
          </w:rPr>
          <w:t>Google Chrome</w:t>
        </w:r>
      </w:hyperlink>
      <w:r w:rsidRPr="00556656">
        <w:rPr>
          <w:rFonts w:ascii="Times New Roman" w:hAnsi="Times New Roman" w:cs="Times New Roman"/>
          <w:sz w:val="26"/>
          <w:szCs w:val="26"/>
          <w:bdr w:val="none" w:sz="0" w:space="0" w:color="auto" w:frame="1"/>
          <w:lang w:val="pt-BR"/>
        </w:rPr>
        <w:br/>
        <w:t xml:space="preserve">Nếu máy báo </w:t>
      </w:r>
      <w:r w:rsidR="00F246C5">
        <w:rPr>
          <w:rFonts w:ascii="Times New Roman" w:hAnsi="Times New Roman" w:cs="Times New Roman"/>
          <w:sz w:val="26"/>
          <w:szCs w:val="26"/>
          <w:bdr w:val="none" w:sz="0" w:space="0" w:color="auto" w:frame="1"/>
          <w:lang w:val="pt-BR"/>
        </w:rPr>
        <w:t>“</w:t>
      </w:r>
      <w:r w:rsidRPr="00556656">
        <w:rPr>
          <w:rFonts w:ascii="Times New Roman" w:hAnsi="Times New Roman" w:cs="Times New Roman"/>
          <w:i/>
          <w:iCs/>
          <w:sz w:val="26"/>
          <w:szCs w:val="26"/>
          <w:bdr w:val="none" w:sz="0" w:space="0" w:color="auto" w:frame="1"/>
          <w:lang w:val="pt-BR"/>
        </w:rPr>
        <w:t>Không kết nối được với máy chủ</w:t>
      </w:r>
      <w:r w:rsidR="00F246C5">
        <w:rPr>
          <w:rFonts w:ascii="Times New Roman" w:hAnsi="Times New Roman" w:cs="Times New Roman"/>
          <w:sz w:val="26"/>
          <w:szCs w:val="26"/>
          <w:bdr w:val="none" w:sz="0" w:space="0" w:color="auto" w:frame="1"/>
          <w:lang w:val="pt-BR"/>
        </w:rPr>
        <w:t>”</w:t>
      </w:r>
      <w:r w:rsidRPr="00556656">
        <w:rPr>
          <w:rFonts w:ascii="Times New Roman" w:hAnsi="Times New Roman" w:cs="Times New Roman"/>
          <w:sz w:val="26"/>
          <w:szCs w:val="26"/>
          <w:bdr w:val="none" w:sz="0" w:space="0" w:color="auto" w:frame="1"/>
          <w:lang w:val="pt-BR"/>
        </w:rPr>
        <w:t xml:space="preserve"> và có bài thi không hiển thị thì máy đang thiếu phần mềm Adobe Flash Player hoặc có thể đã cài nhưng chưa hoàn tất việc cài đặt. Khi đó cần vào mục </w:t>
      </w:r>
      <w:hyperlink r:id="rId10" w:tgtFrame="_blank" w:history="1">
        <w:r w:rsidR="00F246C5">
          <w:rPr>
            <w:rFonts w:ascii="Times New Roman" w:hAnsi="Times New Roman" w:cs="Times New Roman"/>
            <w:sz w:val="26"/>
            <w:szCs w:val="26"/>
            <w:lang w:val="pt-BR"/>
          </w:rPr>
          <w:t>“</w:t>
        </w:r>
        <w:r w:rsidRPr="00556656">
          <w:rPr>
            <w:rFonts w:ascii="Times New Roman" w:hAnsi="Times New Roman" w:cs="Times New Roman"/>
            <w:sz w:val="26"/>
            <w:szCs w:val="26"/>
            <w:lang w:val="pt-BR"/>
          </w:rPr>
          <w:t>Trợ giúp</w:t>
        </w:r>
        <w:r w:rsidR="00F246C5">
          <w:rPr>
            <w:rFonts w:ascii="Times New Roman" w:hAnsi="Times New Roman" w:cs="Times New Roman"/>
            <w:sz w:val="26"/>
            <w:szCs w:val="26"/>
            <w:lang w:val="pt-BR"/>
          </w:rPr>
          <w:t>”</w:t>
        </w:r>
      </w:hyperlink>
      <w:r w:rsidRPr="00556656">
        <w:rPr>
          <w:rFonts w:ascii="Times New Roman" w:hAnsi="Times New Roman" w:cs="Times New Roman"/>
          <w:sz w:val="26"/>
          <w:szCs w:val="26"/>
          <w:bdr w:val="none" w:sz="0" w:space="0" w:color="auto" w:frame="1"/>
          <w:lang w:val="pt-BR"/>
        </w:rPr>
        <w:t> để xem hướng dẫn cài đặt.</w:t>
      </w:r>
    </w:p>
    <w:p w:rsidR="00805A3D" w:rsidRPr="00556656" w:rsidRDefault="00805A3D" w:rsidP="007934FD">
      <w:pPr>
        <w:spacing w:before="120" w:after="240" w:line="240" w:lineRule="auto"/>
        <w:ind w:firstLine="720"/>
        <w:jc w:val="both"/>
        <w:rPr>
          <w:rFonts w:ascii="Times New Roman" w:hAnsi="Times New Roman" w:cs="Times New Roman"/>
          <w:spacing w:val="-2"/>
          <w:sz w:val="26"/>
          <w:szCs w:val="26"/>
          <w:bdr w:val="none" w:sz="0" w:space="0" w:color="auto" w:frame="1"/>
          <w:lang w:val="pt-BR"/>
        </w:rPr>
      </w:pPr>
      <w:r w:rsidRPr="00556656">
        <w:rPr>
          <w:rFonts w:ascii="Times New Roman" w:hAnsi="Times New Roman" w:cs="Times New Roman"/>
          <w:spacing w:val="-2"/>
          <w:sz w:val="26"/>
          <w:szCs w:val="26"/>
          <w:bdr w:val="none" w:sz="0" w:space="0" w:color="auto" w:frame="1"/>
          <w:lang w:val="pt-BR"/>
        </w:rPr>
        <w:t xml:space="preserve">- Nếu học sinh đang thi mà máy bắt truy cập lại hoặc không công nhận kết quả làm bài và bắt thi lại thì lỗi có thể là do trình duyệt (xem hướng dẫn cài đặt trong mục </w:t>
      </w:r>
      <w:r w:rsidR="00F246C5">
        <w:rPr>
          <w:rFonts w:ascii="Times New Roman" w:hAnsi="Times New Roman" w:cs="Times New Roman"/>
          <w:spacing w:val="-2"/>
          <w:sz w:val="26"/>
          <w:szCs w:val="26"/>
          <w:bdr w:val="none" w:sz="0" w:space="0" w:color="auto" w:frame="1"/>
          <w:lang w:val="pt-BR"/>
        </w:rPr>
        <w:t>“</w:t>
      </w:r>
      <w:hyperlink r:id="rId11" w:tgtFrame="_blank" w:history="1">
        <w:r w:rsidRPr="00556656">
          <w:rPr>
            <w:rFonts w:ascii="Times New Roman" w:hAnsi="Times New Roman" w:cs="Times New Roman"/>
            <w:spacing w:val="-2"/>
            <w:sz w:val="26"/>
            <w:szCs w:val="26"/>
            <w:lang w:val="pt-BR"/>
          </w:rPr>
          <w:t>Những điều cần biết</w:t>
        </w:r>
      </w:hyperlink>
      <w:r w:rsidR="00F246C5">
        <w:rPr>
          <w:rFonts w:ascii="Times New Roman" w:hAnsi="Times New Roman" w:cs="Times New Roman"/>
          <w:spacing w:val="-2"/>
          <w:sz w:val="26"/>
          <w:szCs w:val="26"/>
          <w:bdr w:val="none" w:sz="0" w:space="0" w:color="auto" w:frame="1"/>
          <w:lang w:val="pt-BR"/>
        </w:rPr>
        <w:t>”</w:t>
      </w:r>
      <w:r w:rsidRPr="00556656">
        <w:rPr>
          <w:rFonts w:ascii="Times New Roman" w:hAnsi="Times New Roman" w:cs="Times New Roman"/>
          <w:spacing w:val="-2"/>
          <w:sz w:val="26"/>
          <w:szCs w:val="26"/>
          <w:bdr w:val="none" w:sz="0" w:space="0" w:color="auto" w:frame="1"/>
          <w:lang w:val="pt-BR"/>
        </w:rPr>
        <w:t>) hoặc do đường mạng không đảm bảo: mạng kết nối không liên tục, chỉ cần gián đoạn một vài giây là hệ thống không chấp nhận kết quả thi.. thì cho phép học sinh vào thi lại.</w:t>
      </w:r>
    </w:p>
    <w:p w:rsidR="00805A3D" w:rsidRPr="00556656" w:rsidRDefault="00805A3D" w:rsidP="007934FD">
      <w:pPr>
        <w:pStyle w:val="ListParagraph"/>
        <w:spacing w:after="240"/>
        <w:ind w:left="0" w:firstLine="720"/>
        <w:jc w:val="both"/>
        <w:rPr>
          <w:rFonts w:ascii="Times New Roman" w:hAnsi="Times New Roman" w:cs="Times New Roman"/>
          <w:sz w:val="26"/>
          <w:szCs w:val="26"/>
          <w:lang w:val="pt-BR"/>
        </w:rPr>
      </w:pPr>
      <w:r w:rsidRPr="00556656">
        <w:rPr>
          <w:rFonts w:ascii="Times New Roman" w:hAnsi="Times New Roman" w:cs="Times New Roman"/>
          <w:b/>
          <w:bCs/>
          <w:sz w:val="26"/>
          <w:szCs w:val="26"/>
          <w:lang w:val="pt-BR"/>
        </w:rPr>
        <w:t xml:space="preserve">5. Những dụng cụ học sinh được mang vào phòng thi </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Dụng cụ học tập: bút chì, com pa, thước kẻ, bút mực, bút bi, máy tính cầm tay không có chức năng soạn thảo văn bản.</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Giấy nháp của thí sinh do hội đồng thi phát.</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xml:space="preserve">- Học sinh từ lớp 5 trở lên được mang máy tính cầm tay vào phòng thi. </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b/>
          <w:bCs/>
          <w:sz w:val="26"/>
          <w:szCs w:val="26"/>
          <w:lang w:val="pt-BR"/>
        </w:rPr>
        <w:t>6. Cách tính điểm và thời gian làm bài</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xml:space="preserve">-  Điểm tối đa của một bài thi là 300 điểm. </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lastRenderedPageBreak/>
        <w:t>- Tổng thời gian làm bài của mỗi học sinh là 60 phút. Tất cả các đơn vị tổ chức thi phải chịu trách nhiệm về máy tính và đường truyền mạng cho học sinh dự thi. Ban tổ chức cấp quốc</w:t>
      </w:r>
      <w:r w:rsidR="004D2876" w:rsidRPr="00556656">
        <w:rPr>
          <w:rFonts w:ascii="Times New Roman" w:hAnsi="Times New Roman" w:cs="Times New Roman"/>
          <w:sz w:val="26"/>
          <w:szCs w:val="26"/>
          <w:lang w:val="pt-BR"/>
        </w:rPr>
        <w:t xml:space="preserve"> gia</w:t>
      </w:r>
      <w:r w:rsidRPr="00556656">
        <w:rPr>
          <w:rFonts w:ascii="Times New Roman" w:hAnsi="Times New Roman" w:cs="Times New Roman"/>
          <w:sz w:val="26"/>
          <w:szCs w:val="26"/>
          <w:lang w:val="pt-BR"/>
        </w:rPr>
        <w:t xml:space="preserve"> chịu trách nhiệm về hệ thống máy chủ. </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Điểm và thời gian làm bài của học sinh sẽ được hệ thống chấm và lưu tự động.</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b/>
          <w:bCs/>
          <w:sz w:val="26"/>
          <w:szCs w:val="26"/>
          <w:lang w:val="pt-BR"/>
        </w:rPr>
        <w:t>7. Tổ chức thi</w:t>
      </w:r>
      <w:r w:rsidRPr="00556656">
        <w:rPr>
          <w:rFonts w:ascii="Times New Roman" w:hAnsi="Times New Roman" w:cs="Times New Roman"/>
          <w:sz w:val="26"/>
          <w:szCs w:val="26"/>
          <w:lang w:val="pt-BR"/>
        </w:rPr>
        <w:t> </w:t>
      </w:r>
    </w:p>
    <w:p w:rsidR="00805A3D" w:rsidRPr="00556656" w:rsidRDefault="00805A3D" w:rsidP="007934FD">
      <w:pPr>
        <w:spacing w:before="120" w:after="240" w:line="240" w:lineRule="auto"/>
        <w:ind w:firstLine="720"/>
        <w:jc w:val="both"/>
        <w:rPr>
          <w:rFonts w:ascii="Times New Roman" w:hAnsi="Times New Roman" w:cs="Times New Roman"/>
          <w:b/>
          <w:bCs/>
          <w:i/>
          <w:iCs/>
          <w:sz w:val="26"/>
          <w:szCs w:val="26"/>
          <w:lang w:val="pt-BR"/>
        </w:rPr>
      </w:pPr>
      <w:r w:rsidRPr="00556656">
        <w:rPr>
          <w:rFonts w:ascii="Times New Roman" w:hAnsi="Times New Roman" w:cs="Times New Roman"/>
          <w:b/>
          <w:bCs/>
          <w:i/>
          <w:iCs/>
          <w:sz w:val="26"/>
          <w:szCs w:val="26"/>
          <w:lang w:val="pt-BR"/>
        </w:rPr>
        <w:t>7.1. Hướng dẫn chung</w:t>
      </w:r>
    </w:p>
    <w:p w:rsidR="00805A3D" w:rsidRPr="00556656" w:rsidRDefault="00805A3D" w:rsidP="007934FD">
      <w:pPr>
        <w:pStyle w:val="ListParagraph"/>
        <w:spacing w:after="240"/>
        <w:ind w:left="0"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Cách bố trí phòng thi: Tùy thuộc vào điều kiện cơ sở vật chất của trường là nơi đặt hội đồng thi, tuy nhiên phải đảm bảo khoảng cách giữa hai học sinh ngồi cách nhau tối thiểu 1,5m; mỗi phòng thi không có quá 30 học sinh.</w:t>
      </w:r>
    </w:p>
    <w:p w:rsidR="00805A3D" w:rsidRPr="00556656" w:rsidRDefault="00805A3D" w:rsidP="007934FD">
      <w:pPr>
        <w:pStyle w:val="ListParagraph"/>
        <w:spacing w:after="240"/>
        <w:ind w:left="0"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Trước giờ thi chính thức 5 phút, cán bộ coi thi (CBCT) viết mã thi rõ ràng trên bảng để các thí sinh biết và đăng nhập, vào thi, nhập mã thi. Học sinh phải nhập chính xác mã thi được cung cấp thì mới có tên trong danh sách mã thi và kết quả đó mới được công nhận.</w:t>
      </w:r>
    </w:p>
    <w:p w:rsidR="00805A3D" w:rsidRPr="00556656" w:rsidRDefault="00805A3D" w:rsidP="007934FD">
      <w:pPr>
        <w:pStyle w:val="ListParagraph"/>
        <w:spacing w:after="240"/>
        <w:ind w:left="0"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Thời gian làm bài thi được tính từ khi học sinh mở đề thi để bắt đầu làm bài thi.</w:t>
      </w:r>
    </w:p>
    <w:p w:rsidR="00805A3D" w:rsidRPr="00556656" w:rsidRDefault="00805A3D" w:rsidP="007934FD">
      <w:pPr>
        <w:pStyle w:val="ListParagraph"/>
        <w:spacing w:after="240"/>
        <w:ind w:left="0" w:firstLine="720"/>
        <w:jc w:val="both"/>
        <w:rPr>
          <w:rFonts w:ascii="Times New Roman" w:hAnsi="Times New Roman" w:cs="Times New Roman"/>
          <w:spacing w:val="-4"/>
          <w:sz w:val="26"/>
          <w:szCs w:val="26"/>
          <w:lang w:val="pt-BR"/>
        </w:rPr>
      </w:pPr>
      <w:r w:rsidRPr="00556656">
        <w:rPr>
          <w:rFonts w:ascii="Times New Roman" w:hAnsi="Times New Roman" w:cs="Times New Roman"/>
          <w:spacing w:val="-4"/>
          <w:sz w:val="26"/>
          <w:szCs w:val="26"/>
          <w:lang w:val="pt-BR"/>
        </w:rPr>
        <w:t>- Khi học sinh làm xong bài thi, CBCT kiểm tra trên màn hình máy tính của học sinh, nếu đã có câu “</w:t>
      </w:r>
      <w:r w:rsidRPr="00556656">
        <w:rPr>
          <w:rFonts w:ascii="Times New Roman" w:hAnsi="Times New Roman" w:cs="Times New Roman"/>
          <w:i/>
          <w:iCs/>
          <w:spacing w:val="-4"/>
          <w:sz w:val="26"/>
          <w:szCs w:val="26"/>
          <w:lang w:val="pt-BR"/>
        </w:rPr>
        <w:t>Chúc mừng bạn đã hoàn thành bài thi</w:t>
      </w:r>
      <w:r w:rsidRPr="00556656">
        <w:rPr>
          <w:rFonts w:ascii="Times New Roman" w:hAnsi="Times New Roman" w:cs="Times New Roman"/>
          <w:spacing w:val="-4"/>
          <w:sz w:val="26"/>
          <w:szCs w:val="26"/>
          <w:lang w:val="pt-BR"/>
        </w:rPr>
        <w:t>” thì CBCT đến bấm vào mục “</w:t>
      </w:r>
      <w:r w:rsidRPr="00556656">
        <w:rPr>
          <w:rFonts w:ascii="Times New Roman" w:hAnsi="Times New Roman" w:cs="Times New Roman"/>
          <w:i/>
          <w:iCs/>
          <w:spacing w:val="-4"/>
          <w:sz w:val="26"/>
          <w:szCs w:val="26"/>
          <w:lang w:val="pt-BR"/>
        </w:rPr>
        <w:t>Kết quả”</w:t>
      </w:r>
      <w:r w:rsidRPr="00556656">
        <w:rPr>
          <w:rFonts w:ascii="Times New Roman" w:hAnsi="Times New Roman" w:cs="Times New Roman"/>
          <w:spacing w:val="-4"/>
          <w:sz w:val="26"/>
          <w:szCs w:val="26"/>
          <w:lang w:val="pt-BR"/>
        </w:rPr>
        <w:t xml:space="preserve"> để xem điểm thi của học sinh, ghi vào biên bản và cho học sinh kí nhận đã hoàn thành bài thi.</w:t>
      </w:r>
    </w:p>
    <w:p w:rsidR="00805A3D" w:rsidRPr="00556656" w:rsidRDefault="00805A3D" w:rsidP="007934FD">
      <w:pPr>
        <w:pStyle w:val="ListParagraph"/>
        <w:spacing w:after="240"/>
        <w:ind w:left="0"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Khi hết giờ thi, CBCT kiểm tra đầy đủ chữ kí xác nhận của học sinh trong danh sách phòng thi, đồng thời tất cả CBCT kí xác nhận ở dưới danh sách phòng thi. Sau đó, CBCT nộp danh sách phòng thi cùng các biên bản (nếu có) cho Hội đồng thi. Khi hết giờ thi, người quản lý mã phải vào khóa mã thi.</w:t>
      </w:r>
    </w:p>
    <w:p w:rsidR="00805A3D" w:rsidRPr="00556656" w:rsidRDefault="00805A3D" w:rsidP="007934FD">
      <w:pPr>
        <w:pStyle w:val="ListParagraph"/>
        <w:spacing w:after="240"/>
        <w:ind w:left="0" w:firstLine="720"/>
        <w:jc w:val="both"/>
        <w:rPr>
          <w:rFonts w:ascii="Times New Roman" w:hAnsi="Times New Roman" w:cs="Times New Roman"/>
          <w:i/>
          <w:iCs/>
          <w:spacing w:val="-4"/>
          <w:sz w:val="26"/>
          <w:szCs w:val="26"/>
          <w:lang w:val="pt-BR"/>
        </w:rPr>
      </w:pPr>
      <w:r w:rsidRPr="00556656">
        <w:rPr>
          <w:rFonts w:ascii="Times New Roman" w:hAnsi="Times New Roman" w:cs="Times New Roman"/>
          <w:spacing w:val="-4"/>
          <w:sz w:val="26"/>
          <w:szCs w:val="26"/>
          <w:lang w:val="pt-BR"/>
        </w:rPr>
        <w:t>- Kết quả thi của học sinh được BTC lưu lại thông qua phần thống kê kết quả thi bằng mã. Người tạo mã đăng nhập và vào mục “</w:t>
      </w:r>
      <w:r w:rsidRPr="00556656">
        <w:rPr>
          <w:rFonts w:ascii="Times New Roman" w:hAnsi="Times New Roman" w:cs="Times New Roman"/>
          <w:i/>
          <w:iCs/>
          <w:spacing w:val="-4"/>
          <w:sz w:val="26"/>
          <w:szCs w:val="26"/>
          <w:lang w:val="pt-BR"/>
        </w:rPr>
        <w:t>Thi các cấp</w:t>
      </w:r>
      <w:r w:rsidRPr="00556656">
        <w:rPr>
          <w:rFonts w:ascii="Times New Roman" w:hAnsi="Times New Roman" w:cs="Times New Roman"/>
          <w:spacing w:val="-4"/>
          <w:sz w:val="26"/>
          <w:szCs w:val="26"/>
          <w:lang w:val="pt-BR"/>
        </w:rPr>
        <w:t>”, chọn phần “</w:t>
      </w:r>
      <w:r w:rsidRPr="00556656">
        <w:rPr>
          <w:rFonts w:ascii="Times New Roman" w:hAnsi="Times New Roman" w:cs="Times New Roman"/>
          <w:i/>
          <w:iCs/>
          <w:spacing w:val="-4"/>
          <w:sz w:val="26"/>
          <w:szCs w:val="26"/>
          <w:lang w:val="pt-BR"/>
        </w:rPr>
        <w:t>Thống kê kết quả thi</w:t>
      </w:r>
      <w:r w:rsidRPr="00556656">
        <w:rPr>
          <w:rFonts w:ascii="Times New Roman" w:hAnsi="Times New Roman" w:cs="Times New Roman"/>
          <w:spacing w:val="-4"/>
          <w:sz w:val="26"/>
          <w:szCs w:val="26"/>
          <w:lang w:val="pt-BR"/>
        </w:rPr>
        <w:t>”, nhập mã thi và nhấn vào “</w:t>
      </w:r>
      <w:r w:rsidRPr="00556656">
        <w:rPr>
          <w:rFonts w:ascii="Times New Roman" w:hAnsi="Times New Roman" w:cs="Times New Roman"/>
          <w:i/>
          <w:iCs/>
          <w:spacing w:val="-4"/>
          <w:sz w:val="26"/>
          <w:szCs w:val="26"/>
          <w:lang w:val="pt-BR"/>
        </w:rPr>
        <w:t>Thống kê</w:t>
      </w:r>
      <w:r w:rsidRPr="00556656">
        <w:rPr>
          <w:rFonts w:ascii="Times New Roman" w:hAnsi="Times New Roman" w:cs="Times New Roman"/>
          <w:spacing w:val="-4"/>
          <w:sz w:val="26"/>
          <w:szCs w:val="26"/>
          <w:lang w:val="pt-BR"/>
        </w:rPr>
        <w:t>” để biết kết quả của các học sinh thi bởi mã số này.</w:t>
      </w:r>
    </w:p>
    <w:p w:rsidR="00805A3D" w:rsidRPr="00556656" w:rsidRDefault="00805A3D" w:rsidP="007934FD">
      <w:pPr>
        <w:pStyle w:val="ListParagraph"/>
        <w:spacing w:after="240"/>
        <w:ind w:left="0"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Khi một đợt thi kết thúc, BTC các cấp phải khóa mã thi của đợt đó để các em không thể sử dụng được mã đó thi tiếp sau này, bằng cách: cán bộ đã tạo mã phải đăng nhập và vào “</w:t>
      </w:r>
      <w:r w:rsidRPr="00556656">
        <w:rPr>
          <w:rFonts w:ascii="Times New Roman" w:hAnsi="Times New Roman" w:cs="Times New Roman"/>
          <w:i/>
          <w:iCs/>
          <w:sz w:val="26"/>
          <w:szCs w:val="26"/>
          <w:lang w:val="pt-BR"/>
        </w:rPr>
        <w:t>Thi các cấp</w:t>
      </w:r>
      <w:r w:rsidRPr="00556656">
        <w:rPr>
          <w:rFonts w:ascii="Times New Roman" w:hAnsi="Times New Roman" w:cs="Times New Roman"/>
          <w:sz w:val="26"/>
          <w:szCs w:val="26"/>
          <w:lang w:val="pt-BR"/>
        </w:rPr>
        <w:t>” vào mục “</w:t>
      </w:r>
      <w:r w:rsidRPr="00556656">
        <w:rPr>
          <w:rFonts w:ascii="Times New Roman" w:hAnsi="Times New Roman" w:cs="Times New Roman"/>
          <w:i/>
          <w:iCs/>
          <w:sz w:val="26"/>
          <w:szCs w:val="26"/>
          <w:lang w:val="pt-BR"/>
        </w:rPr>
        <w:t>Quản lí mã</w:t>
      </w:r>
      <w:r w:rsidRPr="00556656">
        <w:rPr>
          <w:rFonts w:ascii="Times New Roman" w:hAnsi="Times New Roman" w:cs="Times New Roman"/>
          <w:sz w:val="26"/>
          <w:szCs w:val="26"/>
          <w:lang w:val="pt-BR"/>
        </w:rPr>
        <w:t xml:space="preserve">”, để khóa mã. </w:t>
      </w:r>
    </w:p>
    <w:p w:rsidR="00805A3D" w:rsidRPr="00556656" w:rsidRDefault="00805A3D" w:rsidP="007934FD">
      <w:pPr>
        <w:pStyle w:val="ListParagraph"/>
        <w:spacing w:after="240"/>
        <w:ind w:left="0"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 xml:space="preserve">- Khi có sự cố trong phòng thi, đề nghị Hội đồng thi liên hệ trực tiếp với BTC để được hướng dẫn xử lý. </w:t>
      </w:r>
    </w:p>
    <w:p w:rsidR="00805A3D" w:rsidRPr="00556656" w:rsidRDefault="00805A3D" w:rsidP="007934FD">
      <w:pPr>
        <w:pStyle w:val="ListParagraph"/>
        <w:spacing w:after="240"/>
        <w:ind w:left="0" w:firstLine="720"/>
        <w:jc w:val="both"/>
        <w:rPr>
          <w:rFonts w:ascii="Times New Roman" w:hAnsi="Times New Roman" w:cs="Times New Roman"/>
          <w:b/>
          <w:bCs/>
          <w:i/>
          <w:iCs/>
          <w:sz w:val="26"/>
          <w:szCs w:val="26"/>
        </w:rPr>
      </w:pPr>
      <w:r w:rsidRPr="00556656">
        <w:rPr>
          <w:rFonts w:ascii="Times New Roman" w:hAnsi="Times New Roman" w:cs="Times New Roman"/>
          <w:b/>
          <w:bCs/>
          <w:i/>
          <w:iCs/>
          <w:sz w:val="26"/>
          <w:szCs w:val="26"/>
        </w:rPr>
        <w:t>7.2. Vòng thi cấp quốc</w:t>
      </w:r>
      <w:r w:rsidR="004D2876" w:rsidRPr="00556656">
        <w:rPr>
          <w:rFonts w:ascii="Times New Roman" w:hAnsi="Times New Roman" w:cs="Times New Roman"/>
          <w:b/>
          <w:bCs/>
          <w:i/>
          <w:iCs/>
          <w:sz w:val="26"/>
          <w:szCs w:val="26"/>
        </w:rPr>
        <w:t xml:space="preserve"> gia</w:t>
      </w:r>
    </w:p>
    <w:p w:rsidR="00805A3D" w:rsidRPr="00556656" w:rsidRDefault="00805A3D" w:rsidP="007934FD">
      <w:pPr>
        <w:spacing w:before="120" w:after="240" w:line="240" w:lineRule="auto"/>
        <w:ind w:firstLine="720"/>
        <w:jc w:val="both"/>
        <w:rPr>
          <w:rFonts w:ascii="Times New Roman" w:hAnsi="Times New Roman" w:cs="Times New Roman"/>
          <w:b/>
          <w:bCs/>
          <w:i/>
          <w:iCs/>
          <w:sz w:val="26"/>
          <w:szCs w:val="26"/>
        </w:rPr>
      </w:pPr>
      <w:r w:rsidRPr="00556656">
        <w:rPr>
          <w:rFonts w:ascii="Times New Roman" w:hAnsi="Times New Roman" w:cs="Times New Roman"/>
          <w:b/>
          <w:bCs/>
          <w:i/>
          <w:iCs/>
          <w:sz w:val="26"/>
          <w:szCs w:val="26"/>
        </w:rPr>
        <w:t>7.2.1. Hội đồng thi và Ban Giám sát thi cấp quốc</w:t>
      </w:r>
      <w:r w:rsidR="004D2876" w:rsidRPr="00556656">
        <w:rPr>
          <w:rFonts w:ascii="Times New Roman" w:hAnsi="Times New Roman" w:cs="Times New Roman"/>
          <w:b/>
          <w:bCs/>
          <w:i/>
          <w:iCs/>
          <w:sz w:val="26"/>
          <w:szCs w:val="26"/>
        </w:rPr>
        <w:t xml:space="preserve"> gia</w:t>
      </w:r>
    </w:p>
    <w:p w:rsidR="00805A3D" w:rsidRPr="00556656" w:rsidRDefault="00805A3D" w:rsidP="007934FD">
      <w:pPr>
        <w:spacing w:before="120" w:after="240" w:line="240" w:lineRule="auto"/>
        <w:ind w:firstLine="720"/>
        <w:jc w:val="both"/>
        <w:rPr>
          <w:rFonts w:ascii="Times New Roman" w:hAnsi="Times New Roman" w:cs="Times New Roman"/>
          <w:sz w:val="26"/>
          <w:szCs w:val="26"/>
        </w:rPr>
      </w:pPr>
      <w:r w:rsidRPr="00556656">
        <w:rPr>
          <w:rFonts w:ascii="Times New Roman" w:hAnsi="Times New Roman" w:cs="Times New Roman"/>
          <w:b/>
          <w:bCs/>
          <w:i/>
          <w:iCs/>
          <w:sz w:val="26"/>
          <w:szCs w:val="26"/>
        </w:rPr>
        <w:t>a) Hội đồng thi cấp quốc</w:t>
      </w:r>
      <w:r w:rsidR="004D2876" w:rsidRPr="00556656">
        <w:rPr>
          <w:rFonts w:ascii="Times New Roman" w:hAnsi="Times New Roman" w:cs="Times New Roman"/>
          <w:b/>
          <w:bCs/>
          <w:i/>
          <w:iCs/>
          <w:sz w:val="26"/>
          <w:szCs w:val="26"/>
        </w:rPr>
        <w:t xml:space="preserve"> gia</w:t>
      </w:r>
      <w:r w:rsidRPr="00556656">
        <w:rPr>
          <w:rFonts w:ascii="Times New Roman" w:hAnsi="Times New Roman" w:cs="Times New Roman"/>
          <w:sz w:val="26"/>
          <w:szCs w:val="26"/>
        </w:rPr>
        <w:t xml:space="preserve"> (gọi tắt là Hội đồng thi) tại các tỉnh, thành phố do lãnh đạo sở GDĐT nơi tổ chức cuộc thi ra quyết định thành lập trước ngày </w:t>
      </w:r>
      <w:r w:rsidR="00BB0DD1" w:rsidRPr="00556656">
        <w:rPr>
          <w:rFonts w:ascii="Times New Roman" w:hAnsi="Times New Roman" w:cs="Times New Roman"/>
          <w:sz w:val="26"/>
          <w:szCs w:val="26"/>
        </w:rPr>
        <w:t>13</w:t>
      </w:r>
      <w:r w:rsidRPr="00556656">
        <w:rPr>
          <w:rFonts w:ascii="Times New Roman" w:hAnsi="Times New Roman" w:cs="Times New Roman"/>
          <w:sz w:val="26"/>
          <w:szCs w:val="26"/>
        </w:rPr>
        <w:t>/4/201</w:t>
      </w:r>
      <w:r w:rsidR="004D2876" w:rsidRPr="00556656">
        <w:rPr>
          <w:rFonts w:ascii="Times New Roman" w:hAnsi="Times New Roman" w:cs="Times New Roman"/>
          <w:sz w:val="26"/>
          <w:szCs w:val="26"/>
        </w:rPr>
        <w:t>7</w:t>
      </w:r>
      <w:r w:rsidRPr="00556656">
        <w:rPr>
          <w:rFonts w:ascii="Times New Roman" w:hAnsi="Times New Roman" w:cs="Times New Roman"/>
          <w:sz w:val="26"/>
          <w:szCs w:val="26"/>
        </w:rPr>
        <w:t xml:space="preserve"> với các thành phần sau đây:</w:t>
      </w:r>
    </w:p>
    <w:p w:rsidR="00805A3D" w:rsidRPr="00556656" w:rsidRDefault="00805A3D" w:rsidP="007934FD">
      <w:pPr>
        <w:pStyle w:val="NormalWeb"/>
        <w:spacing w:before="120" w:beforeAutospacing="0" w:after="240" w:afterAutospacing="0"/>
        <w:ind w:firstLine="605"/>
        <w:jc w:val="both"/>
        <w:rPr>
          <w:sz w:val="26"/>
          <w:szCs w:val="26"/>
        </w:rPr>
      </w:pPr>
      <w:r w:rsidRPr="00556656">
        <w:rPr>
          <w:sz w:val="26"/>
          <w:szCs w:val="26"/>
        </w:rPr>
        <w:t>- Đại diện Ban Giám đốc hoặc lãnh đạo các phòng Giáo dục tiểu học, Giáo dục trung học, Khảo thí</w:t>
      </w:r>
      <w:r w:rsidR="004D2876" w:rsidRPr="00556656">
        <w:rPr>
          <w:sz w:val="26"/>
          <w:szCs w:val="26"/>
        </w:rPr>
        <w:t xml:space="preserve"> </w:t>
      </w:r>
      <w:r w:rsidRPr="00556656">
        <w:rPr>
          <w:sz w:val="26"/>
          <w:szCs w:val="26"/>
        </w:rPr>
        <w:t>là Chủ tịch, Phó Chủ tịch Hội đồng. Hiệu trưởng hoặc phó hiệu trưởng của trường nơi đặt địa điểm thi làm Phó Chủ tịch Hội đồng.</w:t>
      </w:r>
    </w:p>
    <w:p w:rsidR="00805A3D" w:rsidRPr="00556656" w:rsidRDefault="00805A3D" w:rsidP="007934FD">
      <w:pPr>
        <w:spacing w:before="120" w:after="240" w:line="240" w:lineRule="auto"/>
        <w:ind w:firstLine="605"/>
        <w:jc w:val="both"/>
        <w:rPr>
          <w:rFonts w:ascii="Times New Roman" w:hAnsi="Times New Roman" w:cs="Times New Roman"/>
          <w:sz w:val="26"/>
          <w:szCs w:val="26"/>
        </w:rPr>
      </w:pPr>
      <w:r w:rsidRPr="00556656">
        <w:rPr>
          <w:rFonts w:ascii="Times New Roman" w:hAnsi="Times New Roman" w:cs="Times New Roman"/>
          <w:sz w:val="26"/>
          <w:szCs w:val="26"/>
        </w:rPr>
        <w:lastRenderedPageBreak/>
        <w:t>- Ban Thư ký: Gồm ít nhất 2 cán bộ, giáo viên.</w:t>
      </w:r>
    </w:p>
    <w:p w:rsidR="00805A3D" w:rsidRPr="00556656" w:rsidRDefault="00805A3D" w:rsidP="007934FD">
      <w:pPr>
        <w:pStyle w:val="NormalWeb"/>
        <w:spacing w:before="120" w:beforeAutospacing="0" w:after="240" w:afterAutospacing="0"/>
        <w:ind w:firstLine="605"/>
        <w:jc w:val="both"/>
        <w:rPr>
          <w:sz w:val="26"/>
          <w:szCs w:val="26"/>
        </w:rPr>
      </w:pPr>
      <w:r w:rsidRPr="00556656">
        <w:rPr>
          <w:sz w:val="26"/>
          <w:szCs w:val="26"/>
        </w:rPr>
        <w:t>- Các ủy viên là các cán bộ, chuyên viên của sở GDĐT, giáo viên môn Tin học, môn Toán</w:t>
      </w:r>
      <w:r w:rsidR="004D2876" w:rsidRPr="00556656">
        <w:rPr>
          <w:sz w:val="26"/>
          <w:szCs w:val="26"/>
        </w:rPr>
        <w:t>, môn Vật lí</w:t>
      </w:r>
      <w:r w:rsidRPr="00556656">
        <w:rPr>
          <w:sz w:val="26"/>
          <w:szCs w:val="26"/>
        </w:rPr>
        <w:t xml:space="preserve"> và những cán bộ phục vụ cuộc thi.</w:t>
      </w:r>
    </w:p>
    <w:p w:rsidR="00805A3D" w:rsidRPr="00556656" w:rsidRDefault="00805A3D" w:rsidP="007934FD">
      <w:pPr>
        <w:spacing w:before="120" w:after="240" w:line="240" w:lineRule="auto"/>
        <w:ind w:firstLine="720"/>
        <w:jc w:val="both"/>
        <w:rPr>
          <w:rFonts w:ascii="Times New Roman" w:hAnsi="Times New Roman" w:cs="Times New Roman"/>
          <w:b/>
          <w:bCs/>
          <w:i/>
          <w:iCs/>
          <w:spacing w:val="-4"/>
          <w:sz w:val="26"/>
          <w:szCs w:val="26"/>
        </w:rPr>
      </w:pPr>
      <w:r w:rsidRPr="00556656">
        <w:rPr>
          <w:rFonts w:ascii="Times New Roman" w:hAnsi="Times New Roman" w:cs="Times New Roman"/>
          <w:b/>
          <w:bCs/>
          <w:i/>
          <w:iCs/>
          <w:spacing w:val="-4"/>
          <w:sz w:val="26"/>
          <w:szCs w:val="26"/>
        </w:rPr>
        <w:t xml:space="preserve">b) Ban Giám sát </w:t>
      </w:r>
    </w:p>
    <w:p w:rsidR="00805A3D" w:rsidRPr="00556656" w:rsidRDefault="00805A3D" w:rsidP="007934FD">
      <w:pPr>
        <w:spacing w:before="120" w:after="240" w:line="240" w:lineRule="auto"/>
        <w:ind w:firstLine="605"/>
        <w:jc w:val="both"/>
        <w:rPr>
          <w:rFonts w:ascii="Times New Roman" w:hAnsi="Times New Roman" w:cs="Times New Roman"/>
          <w:i/>
          <w:iCs/>
          <w:spacing w:val="-4"/>
          <w:sz w:val="26"/>
          <w:szCs w:val="26"/>
        </w:rPr>
      </w:pPr>
      <w:r w:rsidRPr="00556656">
        <w:rPr>
          <w:rFonts w:ascii="Times New Roman" w:hAnsi="Times New Roman" w:cs="Times New Roman"/>
          <w:spacing w:val="-4"/>
          <w:sz w:val="26"/>
          <w:szCs w:val="26"/>
        </w:rPr>
        <w:t xml:space="preserve">- Mỗi sở GDĐT trước ngày </w:t>
      </w:r>
      <w:r w:rsidR="00BB0DD1" w:rsidRPr="00556656">
        <w:rPr>
          <w:rFonts w:ascii="Times New Roman" w:hAnsi="Times New Roman" w:cs="Times New Roman"/>
          <w:spacing w:val="-4"/>
          <w:sz w:val="26"/>
          <w:szCs w:val="26"/>
        </w:rPr>
        <w:t>06/4</w:t>
      </w:r>
      <w:r w:rsidRPr="00556656">
        <w:rPr>
          <w:rFonts w:ascii="Times New Roman" w:hAnsi="Times New Roman" w:cs="Times New Roman"/>
          <w:spacing w:val="-4"/>
          <w:sz w:val="26"/>
          <w:szCs w:val="26"/>
        </w:rPr>
        <w:t>/201</w:t>
      </w:r>
      <w:r w:rsidR="004D2876" w:rsidRPr="00556656">
        <w:rPr>
          <w:rFonts w:ascii="Times New Roman" w:hAnsi="Times New Roman" w:cs="Times New Roman"/>
          <w:spacing w:val="-4"/>
          <w:sz w:val="26"/>
          <w:szCs w:val="26"/>
        </w:rPr>
        <w:t>7</w:t>
      </w:r>
      <w:r w:rsidRPr="00556656">
        <w:rPr>
          <w:rFonts w:ascii="Times New Roman" w:hAnsi="Times New Roman" w:cs="Times New Roman"/>
          <w:spacing w:val="-4"/>
          <w:sz w:val="26"/>
          <w:szCs w:val="26"/>
        </w:rPr>
        <w:t xml:space="preserve"> ra quyết định cử đoàn cán bộ có ít nhất 0</w:t>
      </w:r>
      <w:r w:rsidR="00BB0DD1" w:rsidRPr="00556656">
        <w:rPr>
          <w:rFonts w:ascii="Times New Roman" w:hAnsi="Times New Roman" w:cs="Times New Roman"/>
          <w:spacing w:val="-4"/>
          <w:sz w:val="26"/>
          <w:szCs w:val="26"/>
        </w:rPr>
        <w:t>3</w:t>
      </w:r>
      <w:r w:rsidRPr="00556656">
        <w:rPr>
          <w:rFonts w:ascii="Times New Roman" w:hAnsi="Times New Roman" w:cs="Times New Roman"/>
          <w:spacing w:val="-4"/>
          <w:sz w:val="26"/>
          <w:szCs w:val="26"/>
        </w:rPr>
        <w:t xml:space="preserve"> người (trong đó có 01 lãnh đạo sở hoặc lãnh đạo phòng giáo dục trung học hoặc phòng giáo dục tiểu học hoặc phòng khảo thí và các giáo viên, gồm giáo viên môn Toán hoặc môn Tin học</w:t>
      </w:r>
      <w:r w:rsidR="004D2876" w:rsidRPr="00556656">
        <w:rPr>
          <w:rFonts w:ascii="Times New Roman" w:hAnsi="Times New Roman" w:cs="Times New Roman"/>
          <w:spacing w:val="-4"/>
          <w:sz w:val="26"/>
          <w:szCs w:val="26"/>
        </w:rPr>
        <w:t xml:space="preserve"> hoặc Vật lí</w:t>
      </w:r>
      <w:r w:rsidRPr="00556656">
        <w:rPr>
          <w:rFonts w:ascii="Times New Roman" w:hAnsi="Times New Roman" w:cs="Times New Roman"/>
          <w:spacing w:val="-4"/>
          <w:sz w:val="26"/>
          <w:szCs w:val="26"/>
        </w:rPr>
        <w:t>) tham gia giám sát tại tỉnh khác bảo đảm 01 người/phòng thi. Địa điểm giám sát theo phân công của BTC thi cấp quốc</w:t>
      </w:r>
      <w:r w:rsidR="004D2876" w:rsidRPr="00556656">
        <w:rPr>
          <w:rFonts w:ascii="Times New Roman" w:hAnsi="Times New Roman" w:cs="Times New Roman"/>
          <w:spacing w:val="-4"/>
          <w:sz w:val="26"/>
          <w:szCs w:val="26"/>
        </w:rPr>
        <w:t xml:space="preserve"> gia</w:t>
      </w:r>
      <w:r w:rsidRPr="00556656">
        <w:rPr>
          <w:rFonts w:ascii="Times New Roman" w:hAnsi="Times New Roman" w:cs="Times New Roman"/>
          <w:spacing w:val="-4"/>
          <w:sz w:val="26"/>
          <w:szCs w:val="26"/>
        </w:rPr>
        <w:t xml:space="preserve"> </w:t>
      </w:r>
      <w:r w:rsidRPr="00556656">
        <w:rPr>
          <w:rFonts w:ascii="Times New Roman" w:hAnsi="Times New Roman" w:cs="Times New Roman"/>
          <w:i/>
          <w:iCs/>
          <w:spacing w:val="-4"/>
          <w:sz w:val="26"/>
          <w:szCs w:val="26"/>
        </w:rPr>
        <w:t>(có văn bản thông báo sau).</w:t>
      </w:r>
    </w:p>
    <w:p w:rsidR="00805A3D" w:rsidRPr="00556656" w:rsidRDefault="00805A3D" w:rsidP="007934FD">
      <w:pPr>
        <w:spacing w:before="120" w:after="240" w:line="240" w:lineRule="auto"/>
        <w:ind w:firstLine="605"/>
        <w:jc w:val="both"/>
        <w:rPr>
          <w:rFonts w:ascii="Times New Roman" w:hAnsi="Times New Roman" w:cs="Times New Roman"/>
          <w:sz w:val="26"/>
          <w:szCs w:val="26"/>
        </w:rPr>
      </w:pPr>
      <w:r w:rsidRPr="00556656">
        <w:rPr>
          <w:rFonts w:ascii="Times New Roman" w:hAnsi="Times New Roman" w:cs="Times New Roman"/>
          <w:sz w:val="26"/>
          <w:szCs w:val="26"/>
        </w:rPr>
        <w:t>- Danh sách cán bộ giám sát có đóng dấu của sở GDĐT cử đi và gửi cho sở GDĐT nơi đến để lưu hồ sơ của Hội đồng thi.</w:t>
      </w:r>
    </w:p>
    <w:p w:rsidR="00805A3D" w:rsidRPr="00556656" w:rsidRDefault="00805A3D" w:rsidP="007934FD">
      <w:pPr>
        <w:spacing w:before="120" w:after="240" w:line="240" w:lineRule="auto"/>
        <w:ind w:firstLine="605"/>
        <w:jc w:val="both"/>
        <w:rPr>
          <w:rFonts w:ascii="Times New Roman" w:hAnsi="Times New Roman" w:cs="Times New Roman"/>
          <w:sz w:val="26"/>
          <w:szCs w:val="26"/>
        </w:rPr>
      </w:pPr>
      <w:r w:rsidRPr="00556656">
        <w:rPr>
          <w:rFonts w:ascii="Times New Roman" w:hAnsi="Times New Roman" w:cs="Times New Roman"/>
          <w:sz w:val="26"/>
          <w:szCs w:val="26"/>
        </w:rPr>
        <w:t>- Biên bản giám sát thi được gửi cùng với hồ sơ thi của Hội đồng thi.</w:t>
      </w:r>
    </w:p>
    <w:p w:rsidR="00805A3D" w:rsidRPr="00556656" w:rsidRDefault="00805A3D" w:rsidP="007934FD">
      <w:pPr>
        <w:spacing w:before="120" w:after="240" w:line="240" w:lineRule="auto"/>
        <w:ind w:firstLine="605"/>
        <w:jc w:val="both"/>
        <w:rPr>
          <w:rFonts w:ascii="Times New Roman" w:hAnsi="Times New Roman" w:cs="Times New Roman"/>
          <w:i/>
          <w:iCs/>
          <w:sz w:val="26"/>
          <w:szCs w:val="26"/>
        </w:rPr>
      </w:pPr>
      <w:r w:rsidRPr="00556656">
        <w:rPr>
          <w:rFonts w:ascii="Times New Roman" w:hAnsi="Times New Roman" w:cs="Times New Roman"/>
          <w:b/>
          <w:bCs/>
          <w:i/>
          <w:iCs/>
          <w:sz w:val="26"/>
          <w:szCs w:val="26"/>
        </w:rPr>
        <w:t>7.2.2. Họp Hội đồng thi:</w:t>
      </w:r>
      <w:r w:rsidR="00782037" w:rsidRPr="00556656">
        <w:rPr>
          <w:rFonts w:ascii="Times New Roman" w:hAnsi="Times New Roman" w:cs="Times New Roman"/>
          <w:b/>
          <w:bCs/>
          <w:i/>
          <w:iCs/>
          <w:sz w:val="26"/>
          <w:szCs w:val="26"/>
        </w:rPr>
        <w:t xml:space="preserve"> </w:t>
      </w:r>
      <w:r w:rsidRPr="00556656">
        <w:rPr>
          <w:rFonts w:ascii="Times New Roman" w:hAnsi="Times New Roman" w:cs="Times New Roman"/>
          <w:sz w:val="26"/>
          <w:szCs w:val="26"/>
        </w:rPr>
        <w:t xml:space="preserve">ngày </w:t>
      </w:r>
      <w:r w:rsidR="00BB0DD1" w:rsidRPr="00556656">
        <w:rPr>
          <w:rFonts w:ascii="Times New Roman" w:hAnsi="Times New Roman" w:cs="Times New Roman"/>
          <w:bCs/>
          <w:i/>
          <w:iCs/>
          <w:sz w:val="26"/>
          <w:szCs w:val="26"/>
        </w:rPr>
        <w:t>13</w:t>
      </w:r>
      <w:r w:rsidRPr="00556656">
        <w:rPr>
          <w:rFonts w:ascii="Times New Roman" w:hAnsi="Times New Roman" w:cs="Times New Roman"/>
          <w:bCs/>
          <w:i/>
          <w:iCs/>
          <w:sz w:val="26"/>
          <w:szCs w:val="26"/>
        </w:rPr>
        <w:t>/4/201</w:t>
      </w:r>
      <w:r w:rsidR="004D2876" w:rsidRPr="00556656">
        <w:rPr>
          <w:rFonts w:ascii="Times New Roman" w:hAnsi="Times New Roman" w:cs="Times New Roman"/>
          <w:bCs/>
          <w:i/>
          <w:iCs/>
          <w:sz w:val="26"/>
          <w:szCs w:val="26"/>
        </w:rPr>
        <w:t>7</w:t>
      </w:r>
      <w:r w:rsidRPr="00556656">
        <w:rPr>
          <w:rFonts w:ascii="Times New Roman" w:hAnsi="Times New Roman" w:cs="Times New Roman"/>
          <w:sz w:val="26"/>
          <w:szCs w:val="26"/>
        </w:rPr>
        <w:t>.</w:t>
      </w:r>
    </w:p>
    <w:p w:rsidR="00805A3D" w:rsidRPr="00556656" w:rsidRDefault="00805A3D" w:rsidP="007934FD">
      <w:pPr>
        <w:spacing w:before="120" w:after="240" w:line="240" w:lineRule="auto"/>
        <w:ind w:firstLine="605"/>
        <w:jc w:val="both"/>
        <w:rPr>
          <w:rFonts w:ascii="Times New Roman" w:hAnsi="Times New Roman" w:cs="Times New Roman"/>
          <w:sz w:val="26"/>
          <w:szCs w:val="26"/>
        </w:rPr>
      </w:pPr>
      <w:r w:rsidRPr="00556656">
        <w:rPr>
          <w:rFonts w:ascii="Times New Roman" w:hAnsi="Times New Roman" w:cs="Times New Roman"/>
          <w:sz w:val="26"/>
          <w:szCs w:val="26"/>
        </w:rPr>
        <w:t xml:space="preserve">Hội đồng thi bắt đầu làm việc từ 14h00, tiến hành phân công nhiệm vụ, kiểm tra các hồ sơ cần thiết phục vụ cuộc thi, kiểm tra cơ sở vật chất và kiểm tra việc chuẩn bị tạo </w:t>
      </w:r>
      <w:r w:rsidRPr="00556656">
        <w:rPr>
          <w:rFonts w:ascii="Times New Roman" w:hAnsi="Times New Roman" w:cs="Times New Roman"/>
          <w:i/>
          <w:iCs/>
          <w:sz w:val="26"/>
          <w:szCs w:val="26"/>
        </w:rPr>
        <w:t>Mã thi cấp quốc</w:t>
      </w:r>
      <w:r w:rsidR="004D2876" w:rsidRPr="00556656">
        <w:rPr>
          <w:rFonts w:ascii="Times New Roman" w:hAnsi="Times New Roman" w:cs="Times New Roman"/>
          <w:i/>
          <w:iCs/>
          <w:sz w:val="26"/>
          <w:szCs w:val="26"/>
        </w:rPr>
        <w:t xml:space="preserve"> gia</w:t>
      </w:r>
      <w:r w:rsidRPr="00556656">
        <w:rPr>
          <w:rFonts w:ascii="Times New Roman" w:hAnsi="Times New Roman" w:cs="Times New Roman"/>
          <w:sz w:val="26"/>
          <w:szCs w:val="26"/>
        </w:rPr>
        <w:t>.</w:t>
      </w:r>
    </w:p>
    <w:p w:rsidR="00805A3D" w:rsidRPr="00556656" w:rsidRDefault="00805A3D" w:rsidP="007934FD">
      <w:pPr>
        <w:spacing w:before="120" w:after="240" w:line="240" w:lineRule="auto"/>
        <w:ind w:firstLine="605"/>
        <w:jc w:val="both"/>
        <w:rPr>
          <w:rFonts w:ascii="Times New Roman" w:hAnsi="Times New Roman" w:cs="Times New Roman"/>
          <w:sz w:val="26"/>
          <w:szCs w:val="26"/>
        </w:rPr>
      </w:pPr>
      <w:r w:rsidRPr="00556656">
        <w:rPr>
          <w:rFonts w:ascii="Times New Roman" w:hAnsi="Times New Roman" w:cs="Times New Roman"/>
          <w:b/>
          <w:bCs/>
          <w:i/>
          <w:iCs/>
          <w:sz w:val="26"/>
          <w:szCs w:val="26"/>
        </w:rPr>
        <w:t>7.2.3. Tiến hành vòng thi cấp quốc</w:t>
      </w:r>
      <w:r w:rsidR="004D2876" w:rsidRPr="00556656">
        <w:rPr>
          <w:rFonts w:ascii="Times New Roman" w:hAnsi="Times New Roman" w:cs="Times New Roman"/>
          <w:b/>
          <w:bCs/>
          <w:i/>
          <w:iCs/>
          <w:sz w:val="26"/>
          <w:szCs w:val="26"/>
        </w:rPr>
        <w:t xml:space="preserve"> gia</w:t>
      </w:r>
      <w:r w:rsidRPr="00556656">
        <w:rPr>
          <w:rFonts w:ascii="Times New Roman" w:hAnsi="Times New Roman" w:cs="Times New Roman"/>
          <w:b/>
          <w:bCs/>
          <w:i/>
          <w:iCs/>
          <w:sz w:val="26"/>
          <w:szCs w:val="26"/>
        </w:rPr>
        <w:t>:</w:t>
      </w:r>
      <w:r w:rsidR="00782037" w:rsidRPr="00556656">
        <w:rPr>
          <w:rFonts w:ascii="Times New Roman" w:hAnsi="Times New Roman" w:cs="Times New Roman"/>
          <w:b/>
          <w:bCs/>
          <w:i/>
          <w:iCs/>
          <w:sz w:val="26"/>
          <w:szCs w:val="26"/>
        </w:rPr>
        <w:t xml:space="preserve"> </w:t>
      </w:r>
      <w:r w:rsidRPr="00556656">
        <w:rPr>
          <w:rFonts w:ascii="Times New Roman" w:hAnsi="Times New Roman" w:cs="Times New Roman"/>
          <w:sz w:val="26"/>
          <w:szCs w:val="26"/>
        </w:rPr>
        <w:t xml:space="preserve">ngày </w:t>
      </w:r>
      <w:r w:rsidR="00BB0DD1" w:rsidRPr="00556656">
        <w:rPr>
          <w:rFonts w:ascii="Times New Roman" w:hAnsi="Times New Roman" w:cs="Times New Roman"/>
          <w:bCs/>
          <w:i/>
          <w:iCs/>
          <w:sz w:val="26"/>
          <w:szCs w:val="26"/>
        </w:rPr>
        <w:t>14</w:t>
      </w:r>
      <w:r w:rsidRPr="00556656">
        <w:rPr>
          <w:rFonts w:ascii="Times New Roman" w:hAnsi="Times New Roman" w:cs="Times New Roman"/>
          <w:bCs/>
          <w:i/>
          <w:iCs/>
          <w:sz w:val="26"/>
          <w:szCs w:val="26"/>
        </w:rPr>
        <w:t>/4/201</w:t>
      </w:r>
      <w:r w:rsidR="004D2876" w:rsidRPr="00556656">
        <w:rPr>
          <w:rFonts w:ascii="Times New Roman" w:hAnsi="Times New Roman" w:cs="Times New Roman"/>
          <w:bCs/>
          <w:i/>
          <w:iCs/>
          <w:sz w:val="26"/>
          <w:szCs w:val="26"/>
        </w:rPr>
        <w:t>7</w:t>
      </w:r>
      <w:r w:rsidRPr="00556656">
        <w:rPr>
          <w:rFonts w:ascii="Times New Roman" w:hAnsi="Times New Roman" w:cs="Times New Roman"/>
          <w:sz w:val="26"/>
          <w:szCs w:val="26"/>
        </w:rPr>
        <w:t>.</w:t>
      </w:r>
    </w:p>
    <w:p w:rsidR="00805A3D" w:rsidRPr="00556656" w:rsidRDefault="00805A3D" w:rsidP="007934FD">
      <w:pPr>
        <w:spacing w:before="120" w:after="240" w:line="240" w:lineRule="auto"/>
        <w:ind w:firstLine="720"/>
        <w:jc w:val="both"/>
        <w:rPr>
          <w:rFonts w:ascii="Times New Roman" w:hAnsi="Times New Roman" w:cs="Times New Roman"/>
          <w:sz w:val="26"/>
          <w:szCs w:val="26"/>
        </w:rPr>
      </w:pPr>
      <w:r w:rsidRPr="00556656">
        <w:rPr>
          <w:rFonts w:ascii="Times New Roman" w:hAnsi="Times New Roman" w:cs="Times New Roman"/>
          <w:b/>
          <w:bCs/>
          <w:sz w:val="26"/>
          <w:szCs w:val="26"/>
        </w:rPr>
        <w:t>- 7h00:</w:t>
      </w:r>
      <w:r w:rsidRPr="00556656">
        <w:rPr>
          <w:rFonts w:ascii="Times New Roman" w:hAnsi="Times New Roman" w:cs="Times New Roman"/>
          <w:sz w:val="26"/>
          <w:szCs w:val="26"/>
        </w:rPr>
        <w:t xml:space="preserve"> Khai mạc cuộc thi</w:t>
      </w:r>
      <w:r w:rsidR="004D2876" w:rsidRPr="00556656">
        <w:rPr>
          <w:rFonts w:ascii="Times New Roman" w:hAnsi="Times New Roman" w:cs="Times New Roman"/>
          <w:sz w:val="26"/>
          <w:szCs w:val="26"/>
        </w:rPr>
        <w:t xml:space="preserve"> (có thể tổ chức khai mạc hoặc không tổ chức khai mạc)</w:t>
      </w:r>
      <w:r w:rsidRPr="00556656">
        <w:rPr>
          <w:rFonts w:ascii="Times New Roman" w:hAnsi="Times New Roman" w:cs="Times New Roman"/>
          <w:sz w:val="26"/>
          <w:szCs w:val="26"/>
        </w:rPr>
        <w:t xml:space="preserve">. </w:t>
      </w:r>
    </w:p>
    <w:p w:rsidR="00805A3D" w:rsidRPr="00556656" w:rsidRDefault="00805A3D" w:rsidP="007934FD">
      <w:pPr>
        <w:spacing w:before="120" w:after="240" w:line="240" w:lineRule="auto"/>
        <w:ind w:firstLine="720"/>
        <w:jc w:val="both"/>
        <w:rPr>
          <w:rFonts w:ascii="Times New Roman" w:hAnsi="Times New Roman" w:cs="Times New Roman"/>
          <w:sz w:val="26"/>
          <w:szCs w:val="26"/>
        </w:rPr>
      </w:pPr>
      <w:r w:rsidRPr="00556656">
        <w:rPr>
          <w:rFonts w:ascii="Times New Roman" w:hAnsi="Times New Roman" w:cs="Times New Roman"/>
          <w:sz w:val="26"/>
          <w:szCs w:val="26"/>
        </w:rPr>
        <w:t xml:space="preserve">Tại lễ khai mạc Hội đồng thi thông báo quy định cho các thí sinh: Không được mang các tài liệu vào phòng thi; Học sinh </w:t>
      </w:r>
      <w:r w:rsidR="004D2876" w:rsidRPr="00556656">
        <w:rPr>
          <w:rFonts w:ascii="Times New Roman" w:hAnsi="Times New Roman" w:cs="Times New Roman"/>
          <w:sz w:val="26"/>
          <w:szCs w:val="26"/>
        </w:rPr>
        <w:t xml:space="preserve">từ </w:t>
      </w:r>
      <w:r w:rsidRPr="00556656">
        <w:rPr>
          <w:rFonts w:ascii="Times New Roman" w:hAnsi="Times New Roman" w:cs="Times New Roman"/>
          <w:sz w:val="26"/>
          <w:szCs w:val="26"/>
        </w:rPr>
        <w:t>khối lớp 5</w:t>
      </w:r>
      <w:r w:rsidR="004D2876" w:rsidRPr="00556656">
        <w:rPr>
          <w:rFonts w:ascii="Times New Roman" w:hAnsi="Times New Roman" w:cs="Times New Roman"/>
          <w:sz w:val="26"/>
          <w:szCs w:val="26"/>
        </w:rPr>
        <w:t xml:space="preserve"> trở lên</w:t>
      </w:r>
      <w:r w:rsidRPr="00556656">
        <w:rPr>
          <w:rFonts w:ascii="Times New Roman" w:hAnsi="Times New Roman" w:cs="Times New Roman"/>
          <w:sz w:val="26"/>
          <w:szCs w:val="26"/>
        </w:rPr>
        <w:t xml:space="preserve"> được mang máy tính cầm tay không có bộ nhớ soạn thảo văn bản vào phòng thi; Giấy nháp do Hội đồng thi phát tại phòng thi; Học sinh phải trình Thẻ dự thi (có ảnh và xác nhận của sở GDĐT) khi vào phòng thi. </w:t>
      </w:r>
    </w:p>
    <w:p w:rsidR="00805A3D" w:rsidRPr="00556656" w:rsidRDefault="00805A3D" w:rsidP="007934FD">
      <w:pPr>
        <w:spacing w:before="120" w:after="240" w:line="240" w:lineRule="auto"/>
        <w:ind w:firstLine="720"/>
        <w:jc w:val="both"/>
        <w:rPr>
          <w:rFonts w:ascii="Times New Roman" w:hAnsi="Times New Roman" w:cs="Times New Roman"/>
          <w:b/>
          <w:bCs/>
          <w:i/>
          <w:iCs/>
          <w:spacing w:val="-4"/>
          <w:sz w:val="26"/>
          <w:szCs w:val="26"/>
        </w:rPr>
      </w:pPr>
      <w:r w:rsidRPr="00556656">
        <w:rPr>
          <w:rFonts w:ascii="Times New Roman" w:hAnsi="Times New Roman" w:cs="Times New Roman"/>
          <w:b/>
          <w:bCs/>
          <w:i/>
          <w:iCs/>
          <w:spacing w:val="-4"/>
          <w:sz w:val="26"/>
          <w:szCs w:val="26"/>
        </w:rPr>
        <w:t>a) Đối với khối lớp 5 và 1</w:t>
      </w:r>
      <w:r w:rsidR="004D2876" w:rsidRPr="00556656">
        <w:rPr>
          <w:rFonts w:ascii="Times New Roman" w:hAnsi="Times New Roman" w:cs="Times New Roman"/>
          <w:b/>
          <w:bCs/>
          <w:i/>
          <w:iCs/>
          <w:spacing w:val="-4"/>
          <w:sz w:val="26"/>
          <w:szCs w:val="26"/>
        </w:rPr>
        <w:t>2</w:t>
      </w:r>
      <w:r w:rsidR="00324E45" w:rsidRPr="00556656">
        <w:rPr>
          <w:rFonts w:ascii="Times New Roman" w:hAnsi="Times New Roman" w:cs="Times New Roman"/>
          <w:b/>
          <w:bCs/>
          <w:i/>
          <w:iCs/>
          <w:spacing w:val="-4"/>
          <w:sz w:val="26"/>
          <w:szCs w:val="26"/>
        </w:rPr>
        <w:t xml:space="preserve">, </w:t>
      </w:r>
      <w:r w:rsidR="00782037" w:rsidRPr="00556656">
        <w:rPr>
          <w:rFonts w:ascii="Times New Roman" w:hAnsi="Times New Roman" w:cs="Times New Roman"/>
          <w:b/>
          <w:bCs/>
          <w:i/>
          <w:iCs/>
          <w:spacing w:val="-4"/>
          <w:sz w:val="26"/>
          <w:szCs w:val="26"/>
        </w:rPr>
        <w:t xml:space="preserve">thi </w:t>
      </w:r>
      <w:r w:rsidR="00324E45" w:rsidRPr="00556656">
        <w:rPr>
          <w:rFonts w:ascii="Times New Roman" w:hAnsi="Times New Roman" w:cs="Times New Roman"/>
          <w:b/>
          <w:bCs/>
          <w:i/>
          <w:iCs/>
          <w:spacing w:val="-4"/>
          <w:sz w:val="26"/>
          <w:szCs w:val="26"/>
        </w:rPr>
        <w:t>môn Toán bằng tiếng Việt</w:t>
      </w:r>
      <w:r w:rsidRPr="00556656">
        <w:rPr>
          <w:rFonts w:ascii="Times New Roman" w:hAnsi="Times New Roman" w:cs="Times New Roman"/>
          <w:b/>
          <w:bCs/>
          <w:i/>
          <w:iCs/>
          <w:spacing w:val="-4"/>
          <w:sz w:val="26"/>
          <w:szCs w:val="26"/>
        </w:rPr>
        <w:t>.</w:t>
      </w:r>
    </w:p>
    <w:p w:rsidR="00805A3D" w:rsidRPr="00556656" w:rsidRDefault="00805A3D" w:rsidP="007934FD">
      <w:pPr>
        <w:spacing w:before="120" w:after="240" w:line="240" w:lineRule="auto"/>
        <w:ind w:firstLine="605"/>
        <w:jc w:val="both"/>
        <w:rPr>
          <w:rFonts w:ascii="Times New Roman" w:hAnsi="Times New Roman" w:cs="Times New Roman"/>
          <w:b/>
          <w:bCs/>
          <w:spacing w:val="-4"/>
          <w:sz w:val="26"/>
          <w:szCs w:val="26"/>
        </w:rPr>
      </w:pPr>
      <w:r w:rsidRPr="00556656">
        <w:rPr>
          <w:rFonts w:ascii="Times New Roman" w:hAnsi="Times New Roman" w:cs="Times New Roman"/>
          <w:b/>
          <w:bCs/>
          <w:spacing w:val="-4"/>
          <w:sz w:val="26"/>
          <w:szCs w:val="26"/>
        </w:rPr>
        <w:t xml:space="preserve">- 7h30: </w:t>
      </w:r>
      <w:r w:rsidRPr="00556656">
        <w:rPr>
          <w:rFonts w:ascii="Times New Roman" w:hAnsi="Times New Roman" w:cs="Times New Roman"/>
          <w:spacing w:val="-4"/>
          <w:sz w:val="26"/>
          <w:szCs w:val="26"/>
        </w:rPr>
        <w:t>Cho học sinh vào phòng thi.</w:t>
      </w:r>
    </w:p>
    <w:p w:rsidR="00805A3D" w:rsidRPr="00556656" w:rsidRDefault="00805A3D" w:rsidP="007934FD">
      <w:pPr>
        <w:spacing w:before="120" w:after="240" w:line="240" w:lineRule="auto"/>
        <w:ind w:firstLine="605"/>
        <w:jc w:val="both"/>
        <w:rPr>
          <w:rFonts w:ascii="Times New Roman" w:hAnsi="Times New Roman" w:cs="Times New Roman"/>
          <w:spacing w:val="-6"/>
          <w:sz w:val="26"/>
          <w:szCs w:val="26"/>
        </w:rPr>
      </w:pPr>
      <w:r w:rsidRPr="00556656">
        <w:rPr>
          <w:rFonts w:ascii="Times New Roman" w:hAnsi="Times New Roman" w:cs="Times New Roman"/>
          <w:spacing w:val="-6"/>
          <w:sz w:val="26"/>
          <w:szCs w:val="26"/>
        </w:rPr>
        <w:t>Hội đồng thi phân công ít nhất 02 CBCT cho mỗi phòng thi. CBCT gọi học sinh vào phòng thi và hướng dẫn học sinh làm các thủ tục: đăng nhập, ghi số ID vào danh sách học sinh dự thi.</w:t>
      </w:r>
    </w:p>
    <w:p w:rsidR="00805A3D" w:rsidRPr="00556656" w:rsidRDefault="00805A3D" w:rsidP="007934FD">
      <w:pPr>
        <w:pStyle w:val="NormalWeb"/>
        <w:spacing w:before="120" w:beforeAutospacing="0" w:after="240" w:afterAutospacing="0"/>
        <w:ind w:firstLine="605"/>
        <w:jc w:val="both"/>
        <w:rPr>
          <w:spacing w:val="-8"/>
          <w:sz w:val="26"/>
          <w:szCs w:val="26"/>
        </w:rPr>
      </w:pPr>
      <w:r w:rsidRPr="00556656">
        <w:rPr>
          <w:b/>
          <w:bCs/>
          <w:spacing w:val="-8"/>
          <w:sz w:val="26"/>
          <w:szCs w:val="26"/>
        </w:rPr>
        <w:t>- 7h55:</w:t>
      </w:r>
      <w:r w:rsidRPr="00556656">
        <w:rPr>
          <w:spacing w:val="-8"/>
          <w:sz w:val="26"/>
          <w:szCs w:val="26"/>
        </w:rPr>
        <w:t xml:space="preserve"> thí sinh nhập mã thi theo yêu cầu.</w:t>
      </w:r>
    </w:p>
    <w:p w:rsidR="00805A3D" w:rsidRPr="00556656" w:rsidRDefault="00805A3D" w:rsidP="007934FD">
      <w:pPr>
        <w:spacing w:before="120" w:after="240" w:line="240" w:lineRule="auto"/>
        <w:ind w:firstLine="605"/>
        <w:jc w:val="both"/>
        <w:rPr>
          <w:rFonts w:ascii="Times New Roman" w:hAnsi="Times New Roman" w:cs="Times New Roman"/>
          <w:spacing w:val="-8"/>
          <w:sz w:val="26"/>
          <w:szCs w:val="26"/>
        </w:rPr>
      </w:pPr>
      <w:r w:rsidRPr="00556656">
        <w:rPr>
          <w:rFonts w:ascii="Times New Roman" w:hAnsi="Times New Roman" w:cs="Times New Roman"/>
          <w:b/>
          <w:bCs/>
          <w:spacing w:val="-8"/>
          <w:sz w:val="26"/>
          <w:szCs w:val="26"/>
        </w:rPr>
        <w:t>- 8h00:</w:t>
      </w:r>
      <w:r w:rsidRPr="00556656">
        <w:rPr>
          <w:rFonts w:ascii="Times New Roman" w:hAnsi="Times New Roman" w:cs="Times New Roman"/>
          <w:spacing w:val="-8"/>
          <w:sz w:val="26"/>
          <w:szCs w:val="26"/>
        </w:rPr>
        <w:t xml:space="preserve"> Học sinh bắt đầu làm bài.</w:t>
      </w:r>
    </w:p>
    <w:p w:rsidR="00805A3D" w:rsidRPr="00556656" w:rsidRDefault="00805A3D" w:rsidP="007934FD">
      <w:pPr>
        <w:spacing w:before="120" w:after="240" w:line="240" w:lineRule="auto"/>
        <w:ind w:firstLine="605"/>
        <w:jc w:val="both"/>
        <w:rPr>
          <w:rFonts w:ascii="Times New Roman" w:hAnsi="Times New Roman" w:cs="Times New Roman"/>
          <w:sz w:val="26"/>
          <w:szCs w:val="26"/>
        </w:rPr>
      </w:pPr>
      <w:r w:rsidRPr="00556656">
        <w:rPr>
          <w:rFonts w:ascii="Times New Roman" w:hAnsi="Times New Roman" w:cs="Times New Roman"/>
          <w:sz w:val="26"/>
          <w:szCs w:val="26"/>
        </w:rPr>
        <w:t>+ CBCT lưu ý đối chiếu số ID học sinh đăng nhập với số ID trong danh sách học sinh dự thi.</w:t>
      </w:r>
    </w:p>
    <w:p w:rsidR="00805A3D" w:rsidRPr="00556656" w:rsidRDefault="00805A3D" w:rsidP="007934FD">
      <w:pPr>
        <w:spacing w:before="120" w:after="240" w:line="240" w:lineRule="auto"/>
        <w:ind w:firstLine="605"/>
        <w:jc w:val="both"/>
        <w:rPr>
          <w:rFonts w:ascii="Times New Roman" w:hAnsi="Times New Roman" w:cs="Times New Roman"/>
          <w:spacing w:val="-8"/>
          <w:sz w:val="26"/>
          <w:szCs w:val="26"/>
        </w:rPr>
      </w:pPr>
      <w:r w:rsidRPr="00556656">
        <w:rPr>
          <w:rFonts w:ascii="Times New Roman" w:hAnsi="Times New Roman" w:cs="Times New Roman"/>
          <w:spacing w:val="-8"/>
          <w:sz w:val="26"/>
          <w:szCs w:val="26"/>
        </w:rPr>
        <w:t xml:space="preserve"> + Học sinh không được ra khỏi phòng thi trước khi giờ thi kết thúc để bảo mật </w:t>
      </w:r>
      <w:r w:rsidRPr="00556656">
        <w:rPr>
          <w:rFonts w:ascii="Times New Roman" w:hAnsi="Times New Roman" w:cs="Times New Roman"/>
          <w:i/>
          <w:iCs/>
          <w:spacing w:val="-8"/>
          <w:sz w:val="26"/>
          <w:szCs w:val="26"/>
        </w:rPr>
        <w:t>Mã thi</w:t>
      </w:r>
      <w:r w:rsidRPr="00556656">
        <w:rPr>
          <w:rFonts w:ascii="Times New Roman" w:hAnsi="Times New Roman" w:cs="Times New Roman"/>
          <w:spacing w:val="-8"/>
          <w:sz w:val="26"/>
          <w:szCs w:val="26"/>
        </w:rPr>
        <w:t xml:space="preserve">. </w:t>
      </w:r>
    </w:p>
    <w:p w:rsidR="00805A3D" w:rsidRPr="00556656" w:rsidRDefault="00805A3D" w:rsidP="007934FD">
      <w:pPr>
        <w:spacing w:before="120" w:after="240" w:line="240" w:lineRule="auto"/>
        <w:ind w:firstLine="605"/>
        <w:jc w:val="both"/>
        <w:rPr>
          <w:rFonts w:ascii="Times New Roman" w:hAnsi="Times New Roman" w:cs="Times New Roman"/>
          <w:spacing w:val="-8"/>
          <w:sz w:val="26"/>
          <w:szCs w:val="26"/>
        </w:rPr>
      </w:pPr>
      <w:r w:rsidRPr="00556656">
        <w:rPr>
          <w:rFonts w:ascii="Times New Roman" w:hAnsi="Times New Roman" w:cs="Times New Roman"/>
          <w:b/>
          <w:bCs/>
          <w:spacing w:val="-8"/>
          <w:sz w:val="26"/>
          <w:szCs w:val="26"/>
        </w:rPr>
        <w:t>- 9h00:</w:t>
      </w:r>
      <w:r w:rsidRPr="00556656">
        <w:rPr>
          <w:rFonts w:ascii="Times New Roman" w:hAnsi="Times New Roman" w:cs="Times New Roman"/>
          <w:spacing w:val="-8"/>
          <w:sz w:val="26"/>
          <w:szCs w:val="26"/>
        </w:rPr>
        <w:t xml:space="preserve"> Kết thúc giờ thi của học sinh. Khi học sinh làm bài xong, học sinh tuyệt đối không được làm lại bài thi, CBCT ghi điểm và thời gian làm bài do màn hình máy tính thông báo vào </w:t>
      </w:r>
      <w:r w:rsidRPr="00556656">
        <w:rPr>
          <w:rFonts w:ascii="Times New Roman" w:hAnsi="Times New Roman" w:cs="Times New Roman"/>
          <w:spacing w:val="-8"/>
          <w:sz w:val="26"/>
          <w:szCs w:val="26"/>
        </w:rPr>
        <w:lastRenderedPageBreak/>
        <w:t xml:space="preserve">danh sách học sinh dự thi và yêu cầu học sinh ký xác nhận. Danh sách học sinh kèm kết quả thi phải có chữ ký xác nhận của tất cả các CBCT và của học sinh dự thi. </w:t>
      </w:r>
    </w:p>
    <w:p w:rsidR="00805A3D" w:rsidRPr="00556656" w:rsidRDefault="00805A3D" w:rsidP="007934FD">
      <w:pPr>
        <w:spacing w:before="120" w:after="240" w:line="240" w:lineRule="auto"/>
        <w:ind w:firstLine="605"/>
        <w:jc w:val="both"/>
        <w:rPr>
          <w:rFonts w:ascii="Times New Roman" w:hAnsi="Times New Roman" w:cs="Times New Roman"/>
          <w:spacing w:val="-8"/>
          <w:sz w:val="26"/>
          <w:szCs w:val="26"/>
        </w:rPr>
      </w:pPr>
      <w:r w:rsidRPr="00556656">
        <w:rPr>
          <w:rFonts w:ascii="Times New Roman" w:hAnsi="Times New Roman" w:cs="Times New Roman"/>
          <w:b/>
          <w:bCs/>
          <w:spacing w:val="-8"/>
          <w:sz w:val="26"/>
          <w:szCs w:val="26"/>
        </w:rPr>
        <w:t>- 9h</w:t>
      </w:r>
      <w:r w:rsidR="00BE6060" w:rsidRPr="00556656">
        <w:rPr>
          <w:rFonts w:ascii="Times New Roman" w:hAnsi="Times New Roman" w:cs="Times New Roman"/>
          <w:b/>
          <w:bCs/>
          <w:spacing w:val="-8"/>
          <w:sz w:val="26"/>
          <w:szCs w:val="26"/>
        </w:rPr>
        <w:t>1</w:t>
      </w:r>
      <w:r w:rsidRPr="00556656">
        <w:rPr>
          <w:rFonts w:ascii="Times New Roman" w:hAnsi="Times New Roman" w:cs="Times New Roman"/>
          <w:b/>
          <w:bCs/>
          <w:spacing w:val="-8"/>
          <w:sz w:val="26"/>
          <w:szCs w:val="26"/>
        </w:rPr>
        <w:t xml:space="preserve">0: </w:t>
      </w:r>
      <w:r w:rsidRPr="00556656">
        <w:rPr>
          <w:rFonts w:ascii="Times New Roman" w:hAnsi="Times New Roman" w:cs="Times New Roman"/>
          <w:i/>
          <w:iCs/>
          <w:spacing w:val="-8"/>
          <w:sz w:val="26"/>
          <w:szCs w:val="26"/>
        </w:rPr>
        <w:t>Mã thi cấp quốc</w:t>
      </w:r>
      <w:r w:rsidR="00E13702" w:rsidRPr="00556656">
        <w:rPr>
          <w:rFonts w:ascii="Times New Roman" w:hAnsi="Times New Roman" w:cs="Times New Roman"/>
          <w:i/>
          <w:iCs/>
          <w:spacing w:val="-8"/>
          <w:sz w:val="26"/>
          <w:szCs w:val="26"/>
        </w:rPr>
        <w:t xml:space="preserve"> gia</w:t>
      </w:r>
      <w:r w:rsidRPr="00556656">
        <w:rPr>
          <w:rFonts w:ascii="Times New Roman" w:hAnsi="Times New Roman" w:cs="Times New Roman"/>
          <w:spacing w:val="-8"/>
          <w:sz w:val="26"/>
          <w:szCs w:val="26"/>
        </w:rPr>
        <w:t xml:space="preserve"> sẽ được BTC thi cấp toàn quốc khoá lại. Nếu có học sinh chưa thi xong từ thời điểm này do sự cố về máy tính hoặc đường kết nối mạng thì Hội đồng thi phải báo cáo qua thư điện tử: violympic@moet.edu.vn hoặc gọi theo số máy 1900636111 để nhận hướng dẫn của BTC cấp quốc</w:t>
      </w:r>
      <w:r w:rsidR="00BE6060" w:rsidRPr="00556656">
        <w:rPr>
          <w:rFonts w:ascii="Times New Roman" w:hAnsi="Times New Roman" w:cs="Times New Roman"/>
          <w:spacing w:val="-8"/>
          <w:sz w:val="26"/>
          <w:szCs w:val="26"/>
        </w:rPr>
        <w:t xml:space="preserve"> gia</w:t>
      </w:r>
      <w:r w:rsidRPr="00556656">
        <w:rPr>
          <w:rFonts w:ascii="Times New Roman" w:hAnsi="Times New Roman" w:cs="Times New Roman"/>
          <w:spacing w:val="-8"/>
          <w:sz w:val="26"/>
          <w:szCs w:val="26"/>
        </w:rPr>
        <w:t>.</w:t>
      </w:r>
    </w:p>
    <w:p w:rsidR="00805A3D" w:rsidRPr="00556656" w:rsidRDefault="00805A3D" w:rsidP="007934FD">
      <w:pPr>
        <w:pStyle w:val="NormalWeb"/>
        <w:spacing w:before="120" w:beforeAutospacing="0" w:after="240" w:afterAutospacing="0"/>
        <w:ind w:firstLine="605"/>
        <w:jc w:val="both"/>
        <w:rPr>
          <w:rStyle w:val="Strong"/>
          <w:b w:val="0"/>
          <w:bCs w:val="0"/>
          <w:sz w:val="26"/>
          <w:szCs w:val="26"/>
          <w:lang w:val="pt-BR"/>
        </w:rPr>
      </w:pPr>
      <w:r w:rsidRPr="00556656">
        <w:rPr>
          <w:rStyle w:val="Strong"/>
          <w:b w:val="0"/>
          <w:bCs w:val="0"/>
          <w:sz w:val="26"/>
          <w:szCs w:val="26"/>
          <w:lang w:val="pt-BR"/>
        </w:rPr>
        <w:t>Việc xử lý các sự cố khác khi tiến hành tổ chức thi sẽ được hướng dẫn cụ thể riêng nếu cần thiết.</w:t>
      </w:r>
    </w:p>
    <w:p w:rsidR="00805A3D" w:rsidRPr="00556656" w:rsidRDefault="00805A3D" w:rsidP="007934FD">
      <w:pPr>
        <w:pStyle w:val="NormalWeb"/>
        <w:spacing w:before="120" w:beforeAutospacing="0" w:after="240" w:afterAutospacing="0"/>
        <w:ind w:firstLine="605"/>
        <w:jc w:val="both"/>
        <w:rPr>
          <w:bCs/>
          <w:i/>
          <w:iCs/>
          <w:spacing w:val="-4"/>
          <w:sz w:val="26"/>
          <w:szCs w:val="26"/>
          <w:lang w:val="pt-BR"/>
        </w:rPr>
      </w:pPr>
      <w:r w:rsidRPr="00556656">
        <w:rPr>
          <w:b/>
          <w:bCs/>
          <w:i/>
          <w:iCs/>
          <w:spacing w:val="-4"/>
          <w:sz w:val="26"/>
          <w:szCs w:val="26"/>
          <w:lang w:val="pt-BR"/>
        </w:rPr>
        <w:t xml:space="preserve">b) Đối với khối lớp </w:t>
      </w:r>
      <w:r w:rsidR="00BE6060" w:rsidRPr="00556656">
        <w:rPr>
          <w:b/>
          <w:bCs/>
          <w:i/>
          <w:iCs/>
          <w:spacing w:val="-4"/>
          <w:sz w:val="26"/>
          <w:szCs w:val="26"/>
          <w:lang w:val="pt-BR"/>
        </w:rPr>
        <w:t>9</w:t>
      </w:r>
      <w:r w:rsidRPr="00556656">
        <w:rPr>
          <w:b/>
          <w:bCs/>
          <w:i/>
          <w:iCs/>
          <w:spacing w:val="-4"/>
          <w:sz w:val="26"/>
          <w:szCs w:val="26"/>
          <w:lang w:val="pt-BR"/>
        </w:rPr>
        <w:t xml:space="preserve"> </w:t>
      </w:r>
      <w:r w:rsidR="00782037" w:rsidRPr="00556656">
        <w:rPr>
          <w:b/>
          <w:bCs/>
          <w:i/>
          <w:iCs/>
          <w:spacing w:val="-4"/>
          <w:sz w:val="26"/>
          <w:szCs w:val="26"/>
          <w:lang w:val="pt-BR"/>
        </w:rPr>
        <w:t xml:space="preserve">thi </w:t>
      </w:r>
      <w:r w:rsidR="00324E45" w:rsidRPr="00556656">
        <w:rPr>
          <w:b/>
          <w:bCs/>
          <w:i/>
          <w:iCs/>
          <w:spacing w:val="-4"/>
          <w:sz w:val="26"/>
          <w:szCs w:val="26"/>
          <w:lang w:val="pt-BR"/>
        </w:rPr>
        <w:t xml:space="preserve">môn Toán bằng tiếng Việt </w:t>
      </w:r>
      <w:r w:rsidRPr="00556656">
        <w:rPr>
          <w:bCs/>
          <w:i/>
          <w:iCs/>
          <w:spacing w:val="-4"/>
          <w:sz w:val="26"/>
          <w:szCs w:val="26"/>
          <w:lang w:val="pt-BR"/>
        </w:rPr>
        <w:t>(thực hiện tương tự như mục 8.2.3.a).</w:t>
      </w:r>
    </w:p>
    <w:p w:rsidR="00805A3D" w:rsidRPr="00556656" w:rsidRDefault="00805A3D" w:rsidP="007934FD">
      <w:pPr>
        <w:spacing w:before="120" w:after="240" w:line="240" w:lineRule="auto"/>
        <w:ind w:firstLine="605"/>
        <w:jc w:val="both"/>
        <w:rPr>
          <w:rFonts w:ascii="Times New Roman" w:hAnsi="Times New Roman" w:cs="Times New Roman"/>
          <w:b/>
          <w:bCs/>
          <w:spacing w:val="-4"/>
          <w:sz w:val="26"/>
          <w:szCs w:val="26"/>
        </w:rPr>
      </w:pPr>
      <w:r w:rsidRPr="00556656">
        <w:rPr>
          <w:rFonts w:ascii="Times New Roman" w:hAnsi="Times New Roman" w:cs="Times New Roman"/>
          <w:b/>
          <w:bCs/>
          <w:spacing w:val="-4"/>
          <w:sz w:val="26"/>
          <w:szCs w:val="26"/>
        </w:rPr>
        <w:t>- 9h</w:t>
      </w:r>
      <w:r w:rsidR="00BE6060" w:rsidRPr="00556656">
        <w:rPr>
          <w:rFonts w:ascii="Times New Roman" w:hAnsi="Times New Roman" w:cs="Times New Roman"/>
          <w:b/>
          <w:bCs/>
          <w:spacing w:val="-4"/>
          <w:sz w:val="26"/>
          <w:szCs w:val="26"/>
        </w:rPr>
        <w:t>30</w:t>
      </w:r>
      <w:r w:rsidRPr="00556656">
        <w:rPr>
          <w:rFonts w:ascii="Times New Roman" w:hAnsi="Times New Roman" w:cs="Times New Roman"/>
          <w:b/>
          <w:bCs/>
          <w:spacing w:val="-4"/>
          <w:sz w:val="26"/>
          <w:szCs w:val="26"/>
        </w:rPr>
        <w:t xml:space="preserve">: </w:t>
      </w:r>
      <w:r w:rsidRPr="00556656">
        <w:rPr>
          <w:rFonts w:ascii="Times New Roman" w:hAnsi="Times New Roman" w:cs="Times New Roman"/>
          <w:spacing w:val="-4"/>
          <w:sz w:val="26"/>
          <w:szCs w:val="26"/>
        </w:rPr>
        <w:t>Học sinh vào phòng thi.</w:t>
      </w:r>
    </w:p>
    <w:p w:rsidR="00805A3D" w:rsidRPr="00556656" w:rsidRDefault="00805A3D" w:rsidP="007934FD">
      <w:pPr>
        <w:pStyle w:val="NormalWeb"/>
        <w:spacing w:before="120" w:beforeAutospacing="0" w:after="240" w:afterAutospacing="0"/>
        <w:ind w:firstLine="605"/>
        <w:jc w:val="both"/>
        <w:rPr>
          <w:spacing w:val="-4"/>
          <w:sz w:val="26"/>
          <w:szCs w:val="26"/>
        </w:rPr>
      </w:pPr>
      <w:r w:rsidRPr="00556656">
        <w:rPr>
          <w:b/>
          <w:bCs/>
          <w:spacing w:val="-4"/>
          <w:sz w:val="26"/>
          <w:szCs w:val="26"/>
        </w:rPr>
        <w:t>- 9h55:</w:t>
      </w:r>
      <w:r w:rsidRPr="00556656">
        <w:rPr>
          <w:spacing w:val="-4"/>
          <w:sz w:val="26"/>
          <w:szCs w:val="26"/>
        </w:rPr>
        <w:t xml:space="preserve"> Cấp </w:t>
      </w:r>
      <w:r w:rsidRPr="00556656">
        <w:rPr>
          <w:i/>
          <w:iCs/>
          <w:spacing w:val="-4"/>
          <w:sz w:val="26"/>
          <w:szCs w:val="26"/>
        </w:rPr>
        <w:t xml:space="preserve">Mã thi cấp </w:t>
      </w:r>
      <w:r w:rsidR="00E13702" w:rsidRPr="00556656">
        <w:rPr>
          <w:i/>
          <w:iCs/>
          <w:spacing w:val="-4"/>
          <w:sz w:val="26"/>
          <w:szCs w:val="26"/>
        </w:rPr>
        <w:t>q</w:t>
      </w:r>
      <w:r w:rsidRPr="00556656">
        <w:rPr>
          <w:i/>
          <w:iCs/>
          <w:spacing w:val="-4"/>
          <w:sz w:val="26"/>
          <w:szCs w:val="26"/>
        </w:rPr>
        <w:t>uốc</w:t>
      </w:r>
      <w:r w:rsidR="00E13702" w:rsidRPr="00556656">
        <w:rPr>
          <w:i/>
          <w:iCs/>
          <w:spacing w:val="-4"/>
          <w:sz w:val="26"/>
          <w:szCs w:val="26"/>
        </w:rPr>
        <w:t xml:space="preserve"> gia</w:t>
      </w:r>
      <w:r w:rsidRPr="00556656">
        <w:rPr>
          <w:spacing w:val="-4"/>
          <w:sz w:val="26"/>
          <w:szCs w:val="26"/>
        </w:rPr>
        <w:t xml:space="preserve"> cho học sinh. </w:t>
      </w:r>
    </w:p>
    <w:p w:rsidR="00805A3D" w:rsidRPr="00556656" w:rsidRDefault="00805A3D" w:rsidP="007934FD">
      <w:pPr>
        <w:spacing w:before="120" w:after="240" w:line="240" w:lineRule="auto"/>
        <w:ind w:firstLine="605"/>
        <w:jc w:val="both"/>
        <w:rPr>
          <w:rFonts w:ascii="Times New Roman" w:hAnsi="Times New Roman" w:cs="Times New Roman"/>
          <w:spacing w:val="-4"/>
          <w:sz w:val="26"/>
          <w:szCs w:val="26"/>
        </w:rPr>
      </w:pPr>
      <w:r w:rsidRPr="00556656">
        <w:rPr>
          <w:rFonts w:ascii="Times New Roman" w:hAnsi="Times New Roman" w:cs="Times New Roman"/>
          <w:b/>
          <w:bCs/>
          <w:spacing w:val="-4"/>
          <w:sz w:val="26"/>
          <w:szCs w:val="26"/>
        </w:rPr>
        <w:t>- 10h00:</w:t>
      </w:r>
      <w:r w:rsidRPr="00556656">
        <w:rPr>
          <w:rFonts w:ascii="Times New Roman" w:hAnsi="Times New Roman" w:cs="Times New Roman"/>
          <w:spacing w:val="-4"/>
          <w:sz w:val="26"/>
          <w:szCs w:val="26"/>
        </w:rPr>
        <w:t xml:space="preserve"> Học sinh bắt đầu làm bài.</w:t>
      </w:r>
    </w:p>
    <w:p w:rsidR="00805A3D" w:rsidRPr="00556656" w:rsidRDefault="00805A3D" w:rsidP="007934FD">
      <w:pPr>
        <w:spacing w:before="120" w:after="240" w:line="240" w:lineRule="auto"/>
        <w:ind w:firstLine="605"/>
        <w:jc w:val="both"/>
        <w:rPr>
          <w:rFonts w:ascii="Times New Roman" w:hAnsi="Times New Roman" w:cs="Times New Roman"/>
          <w:spacing w:val="-4"/>
          <w:sz w:val="26"/>
          <w:szCs w:val="26"/>
        </w:rPr>
      </w:pPr>
      <w:r w:rsidRPr="00556656">
        <w:rPr>
          <w:rFonts w:ascii="Times New Roman" w:hAnsi="Times New Roman" w:cs="Times New Roman"/>
          <w:b/>
          <w:bCs/>
          <w:spacing w:val="-4"/>
          <w:sz w:val="26"/>
          <w:szCs w:val="26"/>
        </w:rPr>
        <w:t>- 11h00:</w:t>
      </w:r>
      <w:r w:rsidRPr="00556656">
        <w:rPr>
          <w:rFonts w:ascii="Times New Roman" w:hAnsi="Times New Roman" w:cs="Times New Roman"/>
          <w:spacing w:val="-4"/>
          <w:sz w:val="26"/>
          <w:szCs w:val="26"/>
        </w:rPr>
        <w:t xml:space="preserve"> Kết thúc giờ thi của học sinh. </w:t>
      </w:r>
    </w:p>
    <w:p w:rsidR="00805A3D" w:rsidRPr="00556656" w:rsidRDefault="00805A3D" w:rsidP="007934FD">
      <w:pPr>
        <w:spacing w:before="120" w:after="240" w:line="240" w:lineRule="auto"/>
        <w:ind w:firstLine="605"/>
        <w:jc w:val="both"/>
        <w:rPr>
          <w:rFonts w:ascii="Times New Roman" w:hAnsi="Times New Roman" w:cs="Times New Roman"/>
          <w:b/>
          <w:bCs/>
          <w:spacing w:val="-4"/>
          <w:sz w:val="26"/>
          <w:szCs w:val="26"/>
          <w:lang w:val="pt-BR"/>
        </w:rPr>
      </w:pPr>
      <w:r w:rsidRPr="00556656">
        <w:rPr>
          <w:rFonts w:ascii="Times New Roman" w:hAnsi="Times New Roman" w:cs="Times New Roman"/>
          <w:b/>
          <w:bCs/>
          <w:spacing w:val="-4"/>
          <w:sz w:val="26"/>
          <w:szCs w:val="26"/>
        </w:rPr>
        <w:t>- 11h</w:t>
      </w:r>
      <w:r w:rsidR="00BE6060" w:rsidRPr="00556656">
        <w:rPr>
          <w:rFonts w:ascii="Times New Roman" w:hAnsi="Times New Roman" w:cs="Times New Roman"/>
          <w:b/>
          <w:bCs/>
          <w:spacing w:val="-4"/>
          <w:sz w:val="26"/>
          <w:szCs w:val="26"/>
        </w:rPr>
        <w:t>1</w:t>
      </w:r>
      <w:r w:rsidRPr="00556656">
        <w:rPr>
          <w:rFonts w:ascii="Times New Roman" w:hAnsi="Times New Roman" w:cs="Times New Roman"/>
          <w:b/>
          <w:bCs/>
          <w:spacing w:val="-4"/>
          <w:sz w:val="26"/>
          <w:szCs w:val="26"/>
        </w:rPr>
        <w:t xml:space="preserve">0: </w:t>
      </w:r>
      <w:r w:rsidRPr="00556656">
        <w:rPr>
          <w:rFonts w:ascii="Times New Roman" w:hAnsi="Times New Roman" w:cs="Times New Roman"/>
          <w:spacing w:val="-4"/>
          <w:sz w:val="26"/>
          <w:szCs w:val="26"/>
        </w:rPr>
        <w:t>Khóa</w:t>
      </w:r>
      <w:r w:rsidR="00E13702" w:rsidRPr="00556656">
        <w:rPr>
          <w:rFonts w:ascii="Times New Roman" w:hAnsi="Times New Roman" w:cs="Times New Roman"/>
          <w:spacing w:val="-4"/>
          <w:sz w:val="26"/>
          <w:szCs w:val="26"/>
        </w:rPr>
        <w:t xml:space="preserve"> </w:t>
      </w:r>
      <w:r w:rsidRPr="00556656">
        <w:rPr>
          <w:rFonts w:ascii="Times New Roman" w:hAnsi="Times New Roman" w:cs="Times New Roman"/>
          <w:i/>
          <w:iCs/>
          <w:spacing w:val="-4"/>
          <w:sz w:val="26"/>
          <w:szCs w:val="26"/>
        </w:rPr>
        <w:t>Mã thi cấp quốc</w:t>
      </w:r>
      <w:r w:rsidR="00E13702" w:rsidRPr="00556656">
        <w:rPr>
          <w:rFonts w:ascii="Times New Roman" w:hAnsi="Times New Roman" w:cs="Times New Roman"/>
          <w:i/>
          <w:iCs/>
          <w:spacing w:val="-4"/>
          <w:sz w:val="26"/>
          <w:szCs w:val="26"/>
        </w:rPr>
        <w:t xml:space="preserve"> gia</w:t>
      </w:r>
    </w:p>
    <w:p w:rsidR="00324E45" w:rsidRPr="00556656" w:rsidRDefault="00324E45" w:rsidP="007934FD">
      <w:pPr>
        <w:pStyle w:val="NormalWeb"/>
        <w:spacing w:before="120" w:beforeAutospacing="0" w:after="240" w:afterAutospacing="0"/>
        <w:ind w:firstLine="605"/>
        <w:jc w:val="both"/>
        <w:rPr>
          <w:bCs/>
          <w:i/>
          <w:iCs/>
          <w:spacing w:val="-4"/>
          <w:sz w:val="26"/>
          <w:szCs w:val="26"/>
          <w:lang w:val="pt-BR"/>
        </w:rPr>
      </w:pPr>
      <w:r w:rsidRPr="00556656">
        <w:rPr>
          <w:b/>
          <w:bCs/>
          <w:i/>
          <w:iCs/>
          <w:spacing w:val="-4"/>
          <w:sz w:val="26"/>
          <w:szCs w:val="26"/>
          <w:lang w:val="pt-BR"/>
        </w:rPr>
        <w:t>c) Đối với khối lớp 4, 8, 1</w:t>
      </w:r>
      <w:r w:rsidR="00BB0DD1" w:rsidRPr="00556656">
        <w:rPr>
          <w:b/>
          <w:bCs/>
          <w:i/>
          <w:iCs/>
          <w:spacing w:val="-4"/>
          <w:sz w:val="26"/>
          <w:szCs w:val="26"/>
          <w:lang w:val="pt-BR"/>
        </w:rPr>
        <w:t>1</w:t>
      </w:r>
      <w:r w:rsidRPr="00556656">
        <w:rPr>
          <w:b/>
          <w:bCs/>
          <w:i/>
          <w:iCs/>
          <w:spacing w:val="-4"/>
          <w:sz w:val="26"/>
          <w:szCs w:val="26"/>
          <w:lang w:val="pt-BR"/>
        </w:rPr>
        <w:t xml:space="preserve"> </w:t>
      </w:r>
      <w:r w:rsidR="00782037" w:rsidRPr="00556656">
        <w:rPr>
          <w:b/>
          <w:bCs/>
          <w:i/>
          <w:iCs/>
          <w:spacing w:val="-4"/>
          <w:sz w:val="26"/>
          <w:szCs w:val="26"/>
          <w:lang w:val="pt-BR"/>
        </w:rPr>
        <w:t xml:space="preserve">thi </w:t>
      </w:r>
      <w:r w:rsidRPr="00556656">
        <w:rPr>
          <w:b/>
          <w:bCs/>
          <w:i/>
          <w:iCs/>
          <w:spacing w:val="-4"/>
          <w:sz w:val="26"/>
          <w:szCs w:val="26"/>
          <w:lang w:val="pt-BR"/>
        </w:rPr>
        <w:t xml:space="preserve">môn Toán bằng tiếng Anh </w:t>
      </w:r>
      <w:r w:rsidRPr="00556656">
        <w:rPr>
          <w:bCs/>
          <w:i/>
          <w:iCs/>
          <w:spacing w:val="-4"/>
          <w:sz w:val="26"/>
          <w:szCs w:val="26"/>
          <w:lang w:val="pt-BR"/>
        </w:rPr>
        <w:t>(thực hiện tương tự như mục 8.2.3.a).</w:t>
      </w:r>
    </w:p>
    <w:p w:rsidR="00E13702" w:rsidRPr="00556656" w:rsidRDefault="00E13702" w:rsidP="007934FD">
      <w:pPr>
        <w:spacing w:before="120" w:after="240" w:line="240" w:lineRule="auto"/>
        <w:ind w:firstLine="605"/>
        <w:jc w:val="both"/>
        <w:rPr>
          <w:rFonts w:ascii="Times New Roman" w:hAnsi="Times New Roman" w:cs="Times New Roman"/>
          <w:b/>
          <w:bCs/>
          <w:spacing w:val="-4"/>
          <w:sz w:val="26"/>
          <w:szCs w:val="26"/>
        </w:rPr>
      </w:pPr>
      <w:r w:rsidRPr="00556656">
        <w:rPr>
          <w:rFonts w:ascii="Times New Roman" w:hAnsi="Times New Roman" w:cs="Times New Roman"/>
          <w:b/>
          <w:bCs/>
          <w:spacing w:val="-4"/>
          <w:sz w:val="26"/>
          <w:szCs w:val="26"/>
        </w:rPr>
        <w:t xml:space="preserve">- 13h00: </w:t>
      </w:r>
      <w:r w:rsidRPr="00556656">
        <w:rPr>
          <w:rFonts w:ascii="Times New Roman" w:hAnsi="Times New Roman" w:cs="Times New Roman"/>
          <w:spacing w:val="-4"/>
          <w:sz w:val="26"/>
          <w:szCs w:val="26"/>
        </w:rPr>
        <w:t>Học sinh vào phòng thi.</w:t>
      </w:r>
    </w:p>
    <w:p w:rsidR="00E13702" w:rsidRPr="00556656" w:rsidRDefault="00E13702" w:rsidP="007934FD">
      <w:pPr>
        <w:pStyle w:val="NormalWeb"/>
        <w:spacing w:before="120" w:beforeAutospacing="0" w:after="240" w:afterAutospacing="0"/>
        <w:ind w:firstLine="605"/>
        <w:jc w:val="both"/>
        <w:rPr>
          <w:spacing w:val="-4"/>
          <w:sz w:val="26"/>
          <w:szCs w:val="26"/>
        </w:rPr>
      </w:pPr>
      <w:r w:rsidRPr="00556656">
        <w:rPr>
          <w:b/>
          <w:bCs/>
          <w:spacing w:val="-4"/>
          <w:sz w:val="26"/>
          <w:szCs w:val="26"/>
        </w:rPr>
        <w:t>- 13h25:</w:t>
      </w:r>
      <w:r w:rsidRPr="00556656">
        <w:rPr>
          <w:spacing w:val="-4"/>
          <w:sz w:val="26"/>
          <w:szCs w:val="26"/>
        </w:rPr>
        <w:t xml:space="preserve"> Cấp </w:t>
      </w:r>
      <w:r w:rsidRPr="00556656">
        <w:rPr>
          <w:i/>
          <w:iCs/>
          <w:spacing w:val="-4"/>
          <w:sz w:val="26"/>
          <w:szCs w:val="26"/>
        </w:rPr>
        <w:t>Mã thi cấp quốc gia</w:t>
      </w:r>
      <w:r w:rsidRPr="00556656">
        <w:rPr>
          <w:spacing w:val="-4"/>
          <w:sz w:val="26"/>
          <w:szCs w:val="26"/>
        </w:rPr>
        <w:t xml:space="preserve"> cho học sinh. </w:t>
      </w:r>
    </w:p>
    <w:p w:rsidR="00E13702" w:rsidRPr="00556656" w:rsidRDefault="00E13702" w:rsidP="007934FD">
      <w:pPr>
        <w:spacing w:before="120" w:after="240" w:line="240" w:lineRule="auto"/>
        <w:ind w:firstLine="605"/>
        <w:jc w:val="both"/>
        <w:rPr>
          <w:rFonts w:ascii="Times New Roman" w:hAnsi="Times New Roman" w:cs="Times New Roman"/>
          <w:spacing w:val="-4"/>
          <w:sz w:val="26"/>
          <w:szCs w:val="26"/>
        </w:rPr>
      </w:pPr>
      <w:r w:rsidRPr="00556656">
        <w:rPr>
          <w:rFonts w:ascii="Times New Roman" w:hAnsi="Times New Roman" w:cs="Times New Roman"/>
          <w:b/>
          <w:bCs/>
          <w:spacing w:val="-4"/>
          <w:sz w:val="26"/>
          <w:szCs w:val="26"/>
        </w:rPr>
        <w:t>- 13h30:</w:t>
      </w:r>
      <w:r w:rsidRPr="00556656">
        <w:rPr>
          <w:rFonts w:ascii="Times New Roman" w:hAnsi="Times New Roman" w:cs="Times New Roman"/>
          <w:spacing w:val="-4"/>
          <w:sz w:val="26"/>
          <w:szCs w:val="26"/>
        </w:rPr>
        <w:t xml:space="preserve"> Học sinh bắt đầu làm bài.</w:t>
      </w:r>
    </w:p>
    <w:p w:rsidR="00E13702" w:rsidRPr="00556656" w:rsidRDefault="00E13702" w:rsidP="007934FD">
      <w:pPr>
        <w:spacing w:before="120" w:after="240" w:line="240" w:lineRule="auto"/>
        <w:ind w:firstLine="605"/>
        <w:jc w:val="both"/>
        <w:rPr>
          <w:rFonts w:ascii="Times New Roman" w:hAnsi="Times New Roman" w:cs="Times New Roman"/>
          <w:spacing w:val="-4"/>
          <w:sz w:val="26"/>
          <w:szCs w:val="26"/>
        </w:rPr>
      </w:pPr>
      <w:r w:rsidRPr="00556656">
        <w:rPr>
          <w:rFonts w:ascii="Times New Roman" w:hAnsi="Times New Roman" w:cs="Times New Roman"/>
          <w:b/>
          <w:bCs/>
          <w:spacing w:val="-4"/>
          <w:sz w:val="26"/>
          <w:szCs w:val="26"/>
        </w:rPr>
        <w:t>- 14h30:</w:t>
      </w:r>
      <w:r w:rsidRPr="00556656">
        <w:rPr>
          <w:rFonts w:ascii="Times New Roman" w:hAnsi="Times New Roman" w:cs="Times New Roman"/>
          <w:spacing w:val="-4"/>
          <w:sz w:val="26"/>
          <w:szCs w:val="26"/>
        </w:rPr>
        <w:t xml:space="preserve"> Kết thúc giờ thi của học sinh. </w:t>
      </w:r>
    </w:p>
    <w:p w:rsidR="00E13702" w:rsidRPr="00556656" w:rsidRDefault="00E13702" w:rsidP="007934FD">
      <w:pPr>
        <w:spacing w:before="120" w:after="240" w:line="240" w:lineRule="auto"/>
        <w:ind w:firstLine="605"/>
        <w:jc w:val="both"/>
        <w:rPr>
          <w:rFonts w:ascii="Times New Roman" w:hAnsi="Times New Roman" w:cs="Times New Roman"/>
          <w:b/>
          <w:bCs/>
          <w:spacing w:val="-4"/>
          <w:sz w:val="26"/>
          <w:szCs w:val="26"/>
          <w:lang w:val="pt-BR"/>
        </w:rPr>
      </w:pPr>
      <w:r w:rsidRPr="00556656">
        <w:rPr>
          <w:rFonts w:ascii="Times New Roman" w:hAnsi="Times New Roman" w:cs="Times New Roman"/>
          <w:b/>
          <w:bCs/>
          <w:spacing w:val="-4"/>
          <w:sz w:val="26"/>
          <w:szCs w:val="26"/>
        </w:rPr>
        <w:t xml:space="preserve">- 14h40: </w:t>
      </w:r>
      <w:r w:rsidRPr="00556656">
        <w:rPr>
          <w:rFonts w:ascii="Times New Roman" w:hAnsi="Times New Roman" w:cs="Times New Roman"/>
          <w:spacing w:val="-4"/>
          <w:sz w:val="26"/>
          <w:szCs w:val="26"/>
        </w:rPr>
        <w:t xml:space="preserve">Khóa </w:t>
      </w:r>
      <w:r w:rsidRPr="00556656">
        <w:rPr>
          <w:rFonts w:ascii="Times New Roman" w:hAnsi="Times New Roman" w:cs="Times New Roman"/>
          <w:i/>
          <w:iCs/>
          <w:spacing w:val="-4"/>
          <w:sz w:val="26"/>
          <w:szCs w:val="26"/>
        </w:rPr>
        <w:t>Mã thi cấp quốc gia</w:t>
      </w:r>
    </w:p>
    <w:p w:rsidR="00324E45" w:rsidRPr="00556656" w:rsidRDefault="00F41742" w:rsidP="007934FD">
      <w:pPr>
        <w:pStyle w:val="NormalWeb"/>
        <w:spacing w:before="120" w:beforeAutospacing="0" w:after="240" w:afterAutospacing="0"/>
        <w:ind w:firstLine="605"/>
        <w:jc w:val="both"/>
        <w:rPr>
          <w:b/>
          <w:bCs/>
          <w:i/>
          <w:iCs/>
          <w:spacing w:val="-4"/>
          <w:sz w:val="26"/>
          <w:szCs w:val="26"/>
          <w:lang w:val="pt-BR"/>
        </w:rPr>
      </w:pPr>
      <w:r>
        <w:rPr>
          <w:b/>
          <w:bCs/>
          <w:i/>
          <w:iCs/>
          <w:spacing w:val="-4"/>
          <w:sz w:val="26"/>
          <w:szCs w:val="26"/>
          <w:lang w:val="pt-BR"/>
        </w:rPr>
        <w:t>d</w:t>
      </w:r>
      <w:r w:rsidR="00324E45" w:rsidRPr="00556656">
        <w:rPr>
          <w:b/>
          <w:bCs/>
          <w:i/>
          <w:iCs/>
          <w:spacing w:val="-4"/>
          <w:sz w:val="26"/>
          <w:szCs w:val="26"/>
          <w:lang w:val="pt-BR"/>
        </w:rPr>
        <w:t xml:space="preserve">) Đối với khối lớp 9, 12 môn Vật lí </w:t>
      </w:r>
      <w:r w:rsidR="00324E45" w:rsidRPr="00556656">
        <w:rPr>
          <w:bCs/>
          <w:i/>
          <w:iCs/>
          <w:spacing w:val="-4"/>
          <w:sz w:val="26"/>
          <w:szCs w:val="26"/>
          <w:lang w:val="pt-BR"/>
        </w:rPr>
        <w:t>(thực hiện tương tự như mục 8.2.3.a).</w:t>
      </w:r>
    </w:p>
    <w:p w:rsidR="00E13702" w:rsidRPr="00556656" w:rsidRDefault="00E13702" w:rsidP="007934FD">
      <w:pPr>
        <w:spacing w:before="120" w:after="240" w:line="240" w:lineRule="auto"/>
        <w:ind w:firstLine="605"/>
        <w:jc w:val="both"/>
        <w:rPr>
          <w:rFonts w:ascii="Times New Roman" w:hAnsi="Times New Roman" w:cs="Times New Roman"/>
          <w:b/>
          <w:bCs/>
          <w:spacing w:val="-4"/>
          <w:sz w:val="26"/>
          <w:szCs w:val="26"/>
        </w:rPr>
      </w:pPr>
      <w:r w:rsidRPr="00556656">
        <w:rPr>
          <w:rFonts w:ascii="Times New Roman" w:hAnsi="Times New Roman" w:cs="Times New Roman"/>
          <w:b/>
          <w:bCs/>
          <w:spacing w:val="-4"/>
          <w:sz w:val="26"/>
          <w:szCs w:val="26"/>
        </w:rPr>
        <w:t xml:space="preserve">- 15h00: </w:t>
      </w:r>
      <w:r w:rsidRPr="00556656">
        <w:rPr>
          <w:rFonts w:ascii="Times New Roman" w:hAnsi="Times New Roman" w:cs="Times New Roman"/>
          <w:spacing w:val="-4"/>
          <w:sz w:val="26"/>
          <w:szCs w:val="26"/>
        </w:rPr>
        <w:t>Học sinh vào phòng thi.</w:t>
      </w:r>
    </w:p>
    <w:p w:rsidR="00E13702" w:rsidRPr="00556656" w:rsidRDefault="00E13702" w:rsidP="007934FD">
      <w:pPr>
        <w:pStyle w:val="NormalWeb"/>
        <w:spacing w:before="120" w:beforeAutospacing="0" w:after="240" w:afterAutospacing="0"/>
        <w:ind w:firstLine="605"/>
        <w:jc w:val="both"/>
        <w:rPr>
          <w:spacing w:val="-4"/>
          <w:sz w:val="26"/>
          <w:szCs w:val="26"/>
        </w:rPr>
      </w:pPr>
      <w:r w:rsidRPr="00556656">
        <w:rPr>
          <w:b/>
          <w:bCs/>
          <w:spacing w:val="-4"/>
          <w:sz w:val="26"/>
          <w:szCs w:val="26"/>
        </w:rPr>
        <w:t>- 15h25:</w:t>
      </w:r>
      <w:r w:rsidRPr="00556656">
        <w:rPr>
          <w:spacing w:val="-4"/>
          <w:sz w:val="26"/>
          <w:szCs w:val="26"/>
        </w:rPr>
        <w:t xml:space="preserve"> Cấp </w:t>
      </w:r>
      <w:r w:rsidRPr="00556656">
        <w:rPr>
          <w:i/>
          <w:iCs/>
          <w:spacing w:val="-4"/>
          <w:sz w:val="26"/>
          <w:szCs w:val="26"/>
        </w:rPr>
        <w:t xml:space="preserve">Mã thi cấp quốc gia </w:t>
      </w:r>
      <w:r w:rsidRPr="00556656">
        <w:rPr>
          <w:spacing w:val="-4"/>
          <w:sz w:val="26"/>
          <w:szCs w:val="26"/>
        </w:rPr>
        <w:t xml:space="preserve">cho học sinh. </w:t>
      </w:r>
    </w:p>
    <w:p w:rsidR="00E13702" w:rsidRPr="00556656" w:rsidRDefault="00E13702" w:rsidP="007934FD">
      <w:pPr>
        <w:spacing w:before="120" w:after="240" w:line="240" w:lineRule="auto"/>
        <w:ind w:firstLine="605"/>
        <w:jc w:val="both"/>
        <w:rPr>
          <w:rFonts w:ascii="Times New Roman" w:hAnsi="Times New Roman" w:cs="Times New Roman"/>
          <w:spacing w:val="-4"/>
          <w:sz w:val="26"/>
          <w:szCs w:val="26"/>
        </w:rPr>
      </w:pPr>
      <w:r w:rsidRPr="00556656">
        <w:rPr>
          <w:rFonts w:ascii="Times New Roman" w:hAnsi="Times New Roman" w:cs="Times New Roman"/>
          <w:b/>
          <w:bCs/>
          <w:spacing w:val="-4"/>
          <w:sz w:val="26"/>
          <w:szCs w:val="26"/>
        </w:rPr>
        <w:t>- 15h30:</w:t>
      </w:r>
      <w:r w:rsidRPr="00556656">
        <w:rPr>
          <w:rFonts w:ascii="Times New Roman" w:hAnsi="Times New Roman" w:cs="Times New Roman"/>
          <w:spacing w:val="-4"/>
          <w:sz w:val="26"/>
          <w:szCs w:val="26"/>
        </w:rPr>
        <w:t xml:space="preserve"> Học sinh bắt đầu làm bài.</w:t>
      </w:r>
    </w:p>
    <w:p w:rsidR="00E13702" w:rsidRPr="00556656" w:rsidRDefault="00E13702" w:rsidP="007934FD">
      <w:pPr>
        <w:spacing w:before="120" w:after="240" w:line="240" w:lineRule="auto"/>
        <w:ind w:firstLine="605"/>
        <w:jc w:val="both"/>
        <w:rPr>
          <w:rFonts w:ascii="Times New Roman" w:hAnsi="Times New Roman" w:cs="Times New Roman"/>
          <w:spacing w:val="-4"/>
          <w:sz w:val="26"/>
          <w:szCs w:val="26"/>
        </w:rPr>
      </w:pPr>
      <w:r w:rsidRPr="00556656">
        <w:rPr>
          <w:rFonts w:ascii="Times New Roman" w:hAnsi="Times New Roman" w:cs="Times New Roman"/>
          <w:b/>
          <w:bCs/>
          <w:spacing w:val="-4"/>
          <w:sz w:val="26"/>
          <w:szCs w:val="26"/>
        </w:rPr>
        <w:t>- 16h30:</w:t>
      </w:r>
      <w:r w:rsidRPr="00556656">
        <w:rPr>
          <w:rFonts w:ascii="Times New Roman" w:hAnsi="Times New Roman" w:cs="Times New Roman"/>
          <w:spacing w:val="-4"/>
          <w:sz w:val="26"/>
          <w:szCs w:val="26"/>
        </w:rPr>
        <w:t xml:space="preserve"> Kết thúc giờ thi của học sinh. </w:t>
      </w:r>
    </w:p>
    <w:p w:rsidR="00E13702" w:rsidRPr="00556656" w:rsidRDefault="00E13702" w:rsidP="007934FD">
      <w:pPr>
        <w:spacing w:before="120" w:after="240" w:line="240" w:lineRule="auto"/>
        <w:ind w:firstLine="605"/>
        <w:jc w:val="both"/>
        <w:rPr>
          <w:rFonts w:ascii="Times New Roman" w:hAnsi="Times New Roman" w:cs="Times New Roman"/>
          <w:b/>
          <w:bCs/>
          <w:spacing w:val="-4"/>
          <w:sz w:val="26"/>
          <w:szCs w:val="26"/>
          <w:lang w:val="pt-BR"/>
        </w:rPr>
      </w:pPr>
      <w:r w:rsidRPr="00556656">
        <w:rPr>
          <w:rFonts w:ascii="Times New Roman" w:hAnsi="Times New Roman" w:cs="Times New Roman"/>
          <w:b/>
          <w:bCs/>
          <w:spacing w:val="-4"/>
          <w:sz w:val="26"/>
          <w:szCs w:val="26"/>
        </w:rPr>
        <w:t xml:space="preserve">- 16h40: </w:t>
      </w:r>
      <w:r w:rsidRPr="00556656">
        <w:rPr>
          <w:rFonts w:ascii="Times New Roman" w:hAnsi="Times New Roman" w:cs="Times New Roman"/>
          <w:spacing w:val="-4"/>
          <w:sz w:val="26"/>
          <w:szCs w:val="26"/>
        </w:rPr>
        <w:t xml:space="preserve">Khóa </w:t>
      </w:r>
      <w:r w:rsidRPr="00556656">
        <w:rPr>
          <w:rFonts w:ascii="Times New Roman" w:hAnsi="Times New Roman" w:cs="Times New Roman"/>
          <w:i/>
          <w:iCs/>
          <w:spacing w:val="-4"/>
          <w:sz w:val="26"/>
          <w:szCs w:val="26"/>
        </w:rPr>
        <w:t>Mã thi cấp quốc gia</w:t>
      </w:r>
    </w:p>
    <w:p w:rsidR="00805A3D" w:rsidRDefault="00805A3D" w:rsidP="007934FD">
      <w:pPr>
        <w:spacing w:before="120" w:after="240" w:line="240" w:lineRule="auto"/>
        <w:ind w:firstLine="605"/>
        <w:jc w:val="both"/>
        <w:rPr>
          <w:rFonts w:ascii="Times New Roman" w:hAnsi="Times New Roman" w:cs="Times New Roman"/>
          <w:i/>
          <w:iCs/>
          <w:spacing w:val="2"/>
          <w:sz w:val="26"/>
          <w:szCs w:val="26"/>
          <w:lang w:val="pt-BR"/>
        </w:rPr>
      </w:pPr>
      <w:r w:rsidRPr="00556656">
        <w:rPr>
          <w:rFonts w:ascii="Times New Roman" w:hAnsi="Times New Roman" w:cs="Times New Roman"/>
          <w:spacing w:val="2"/>
          <w:sz w:val="26"/>
          <w:szCs w:val="26"/>
          <w:lang w:val="pt-BR"/>
        </w:rPr>
        <w:t xml:space="preserve">Toàn bộ danh sách học sinh dự thi, biên bản của mỗi tỉnh, thành phố được niêm phong và gửi chuyển phát nhanh trước 17h00 ngày </w:t>
      </w:r>
      <w:r w:rsidR="00BB0DD1" w:rsidRPr="00556656">
        <w:rPr>
          <w:rFonts w:ascii="Times New Roman" w:hAnsi="Times New Roman" w:cs="Times New Roman"/>
          <w:spacing w:val="2"/>
          <w:sz w:val="26"/>
          <w:szCs w:val="26"/>
          <w:lang w:val="pt-BR"/>
        </w:rPr>
        <w:t>14</w:t>
      </w:r>
      <w:r w:rsidRPr="00556656">
        <w:rPr>
          <w:rFonts w:ascii="Times New Roman" w:hAnsi="Times New Roman" w:cs="Times New Roman"/>
          <w:spacing w:val="2"/>
          <w:sz w:val="26"/>
          <w:szCs w:val="26"/>
          <w:lang w:val="pt-BR"/>
        </w:rPr>
        <w:t>/4/201</w:t>
      </w:r>
      <w:r w:rsidR="00E13702" w:rsidRPr="00556656">
        <w:rPr>
          <w:rFonts w:ascii="Times New Roman" w:hAnsi="Times New Roman" w:cs="Times New Roman"/>
          <w:spacing w:val="2"/>
          <w:sz w:val="26"/>
          <w:szCs w:val="26"/>
          <w:lang w:val="pt-BR"/>
        </w:rPr>
        <w:t>7</w:t>
      </w:r>
      <w:r w:rsidRPr="00556656">
        <w:rPr>
          <w:rFonts w:ascii="Times New Roman" w:hAnsi="Times New Roman" w:cs="Times New Roman"/>
          <w:spacing w:val="2"/>
          <w:sz w:val="26"/>
          <w:szCs w:val="26"/>
          <w:lang w:val="pt-BR"/>
        </w:rPr>
        <w:t xml:space="preserve"> về Bộ GDĐT theo địa chỉ: Ông Phạm Đức Tài, Vụ Giáo dục Trung học, Bộ GDĐT, số 35 Đại Cồ Việt, Hà Nội và gửi qua email: </w:t>
      </w:r>
      <w:r w:rsidRPr="00556656">
        <w:rPr>
          <w:rFonts w:ascii="Times New Roman" w:hAnsi="Times New Roman" w:cs="Times New Roman"/>
          <w:i/>
          <w:iCs/>
          <w:spacing w:val="2"/>
          <w:sz w:val="26"/>
          <w:szCs w:val="26"/>
          <w:lang w:val="pt-BR"/>
        </w:rPr>
        <w:t>violympic@moet.edu.vn</w:t>
      </w:r>
      <w:r w:rsidRPr="00556656">
        <w:rPr>
          <w:rFonts w:ascii="Times New Roman" w:hAnsi="Times New Roman" w:cs="Times New Roman"/>
          <w:spacing w:val="2"/>
          <w:sz w:val="26"/>
          <w:szCs w:val="26"/>
          <w:lang w:val="pt-BR"/>
        </w:rPr>
        <w:t xml:space="preserve"> và </w:t>
      </w:r>
      <w:hyperlink r:id="rId12" w:history="1">
        <w:r w:rsidRPr="00556656">
          <w:rPr>
            <w:rStyle w:val="Hyperlink"/>
            <w:rFonts w:ascii="Times New Roman" w:hAnsi="Times New Roman" w:cs="Times New Roman"/>
            <w:i/>
            <w:iCs/>
            <w:color w:val="auto"/>
            <w:spacing w:val="2"/>
            <w:sz w:val="26"/>
            <w:szCs w:val="26"/>
            <w:u w:val="none"/>
            <w:lang w:val="pt-BR"/>
          </w:rPr>
          <w:t>pdtai@moet.edu.vn</w:t>
        </w:r>
      </w:hyperlink>
      <w:r w:rsidRPr="00556656">
        <w:rPr>
          <w:rFonts w:ascii="Times New Roman" w:hAnsi="Times New Roman" w:cs="Times New Roman"/>
          <w:i/>
          <w:iCs/>
          <w:spacing w:val="2"/>
          <w:sz w:val="26"/>
          <w:szCs w:val="26"/>
          <w:lang w:val="pt-BR"/>
        </w:rPr>
        <w:t>.</w:t>
      </w:r>
    </w:p>
    <w:p w:rsidR="00805A3D" w:rsidRPr="00556656" w:rsidRDefault="00805A3D" w:rsidP="007934FD">
      <w:pPr>
        <w:spacing w:before="120" w:after="240" w:line="240" w:lineRule="auto"/>
        <w:ind w:left="720"/>
        <w:jc w:val="both"/>
        <w:rPr>
          <w:rFonts w:ascii="Times New Roman" w:hAnsi="Times New Roman" w:cs="Times New Roman"/>
          <w:sz w:val="26"/>
          <w:szCs w:val="26"/>
          <w:lang w:val="pt-BR"/>
        </w:rPr>
      </w:pPr>
      <w:r w:rsidRPr="00556656">
        <w:rPr>
          <w:rFonts w:ascii="Times New Roman" w:hAnsi="Times New Roman" w:cs="Times New Roman"/>
          <w:b/>
          <w:bCs/>
          <w:sz w:val="26"/>
          <w:szCs w:val="26"/>
          <w:lang w:val="pt-BR"/>
        </w:rPr>
        <w:lastRenderedPageBreak/>
        <w:t xml:space="preserve">8. Xếp hạng học sinh và xét giải cá nhân theo từng khối lớp </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Theo Thể lệ cuộc thi, sẽ sắp xếp thứ hạng học sinh theo chỉ số thứ nhất là điểm thi. Trong trường hợp các học sinh bằng điểm nhau mới xét đến chỉ số thứ hai là thời gian làm bài. Cả hai chỉ số này đều được hệ thống công nghệ xét tự động, BTC các cấp dựa vào thống kê trên Website để lưu lại trên bản cứng.</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b/>
          <w:bCs/>
          <w:sz w:val="26"/>
          <w:szCs w:val="26"/>
          <w:lang w:val="pt-BR"/>
        </w:rPr>
        <w:t>9.  Kinh phí</w:t>
      </w:r>
    </w:p>
    <w:p w:rsidR="00805A3D" w:rsidRPr="00556656" w:rsidRDefault="00805A3D" w:rsidP="007934FD">
      <w:pPr>
        <w:spacing w:before="120" w:after="240" w:line="240" w:lineRule="auto"/>
        <w:ind w:firstLine="720"/>
        <w:jc w:val="both"/>
        <w:rPr>
          <w:rFonts w:ascii="Times New Roman" w:hAnsi="Times New Roman" w:cs="Times New Roman"/>
          <w:sz w:val="26"/>
          <w:szCs w:val="26"/>
          <w:lang w:val="pt-BR"/>
        </w:rPr>
      </w:pPr>
      <w:r w:rsidRPr="00556656">
        <w:rPr>
          <w:rFonts w:ascii="Times New Roman" w:hAnsi="Times New Roman" w:cs="Times New Roman"/>
          <w:sz w:val="26"/>
          <w:szCs w:val="26"/>
          <w:lang w:val="pt-BR"/>
        </w:rPr>
        <w:t>Kinh phí tổ chức cuộc thi giải Toán</w:t>
      </w:r>
      <w:r w:rsidR="00E13702" w:rsidRPr="00556656">
        <w:rPr>
          <w:rFonts w:ascii="Times New Roman" w:hAnsi="Times New Roman" w:cs="Times New Roman"/>
          <w:sz w:val="26"/>
          <w:szCs w:val="26"/>
          <w:lang w:val="pt-BR"/>
        </w:rPr>
        <w:t>, Vật lí</w:t>
      </w:r>
      <w:r w:rsidRPr="00556656">
        <w:rPr>
          <w:rFonts w:ascii="Times New Roman" w:hAnsi="Times New Roman" w:cs="Times New Roman"/>
          <w:sz w:val="26"/>
          <w:szCs w:val="26"/>
          <w:lang w:val="pt-BR"/>
        </w:rPr>
        <w:t xml:space="preserve"> qua Internet được sử dụng từ nguồn kinh phí chi thường xuyên của nhà trường, phòng GDĐT, sở GDĐT và các nguồn hợp pháp khác.</w:t>
      </w:r>
    </w:p>
    <w:p w:rsidR="00F2741E" w:rsidRPr="00556656" w:rsidRDefault="00805A3D" w:rsidP="007934FD">
      <w:pPr>
        <w:spacing w:before="120" w:after="240" w:line="240" w:lineRule="auto"/>
        <w:ind w:firstLine="605"/>
        <w:jc w:val="both"/>
        <w:rPr>
          <w:rFonts w:ascii="Times New Roman" w:hAnsi="Times New Roman" w:cs="Times New Roman"/>
          <w:spacing w:val="-4"/>
          <w:sz w:val="26"/>
          <w:szCs w:val="26"/>
          <w:lang w:val="pt-BR"/>
        </w:rPr>
      </w:pPr>
      <w:r w:rsidRPr="00556656">
        <w:rPr>
          <w:rFonts w:ascii="Times New Roman" w:hAnsi="Times New Roman" w:cs="Times New Roman"/>
          <w:spacing w:val="-4"/>
          <w:sz w:val="26"/>
          <w:szCs w:val="26"/>
          <w:lang w:val="pt-BR"/>
        </w:rPr>
        <w:t xml:space="preserve">Trong quá trình tổ chức cuộc thi, BTC cấp quốc </w:t>
      </w:r>
      <w:r w:rsidR="00E13702" w:rsidRPr="00556656">
        <w:rPr>
          <w:rFonts w:ascii="Times New Roman" w:hAnsi="Times New Roman" w:cs="Times New Roman"/>
          <w:spacing w:val="-4"/>
          <w:sz w:val="26"/>
          <w:szCs w:val="26"/>
          <w:lang w:val="pt-BR"/>
        </w:rPr>
        <w:t xml:space="preserve">gia </w:t>
      </w:r>
      <w:r w:rsidRPr="00556656">
        <w:rPr>
          <w:rFonts w:ascii="Times New Roman" w:hAnsi="Times New Roman" w:cs="Times New Roman"/>
          <w:spacing w:val="-4"/>
          <w:sz w:val="26"/>
          <w:szCs w:val="26"/>
          <w:lang w:val="pt-BR"/>
        </w:rPr>
        <w:t xml:space="preserve">phối hợp với các đơn vị, cá nhân tổ chức chương trình </w:t>
      </w:r>
      <w:r w:rsidR="00F246C5">
        <w:rPr>
          <w:rFonts w:ascii="Times New Roman" w:hAnsi="Times New Roman" w:cs="Times New Roman"/>
          <w:spacing w:val="-4"/>
          <w:sz w:val="26"/>
          <w:szCs w:val="26"/>
          <w:lang w:val="pt-BR"/>
        </w:rPr>
        <w:t>“</w:t>
      </w:r>
      <w:r w:rsidRPr="00556656">
        <w:rPr>
          <w:rFonts w:ascii="Times New Roman" w:hAnsi="Times New Roman" w:cs="Times New Roman"/>
          <w:i/>
          <w:iCs/>
          <w:spacing w:val="-4"/>
          <w:sz w:val="26"/>
          <w:szCs w:val="26"/>
          <w:lang w:val="pt-BR"/>
        </w:rPr>
        <w:t>Đồng hành cùng Violympic</w:t>
      </w:r>
      <w:r w:rsidR="00F246C5">
        <w:rPr>
          <w:rFonts w:ascii="Times New Roman" w:hAnsi="Times New Roman" w:cs="Times New Roman"/>
          <w:i/>
          <w:iCs/>
          <w:spacing w:val="-4"/>
          <w:sz w:val="26"/>
          <w:szCs w:val="26"/>
          <w:lang w:val="pt-BR"/>
        </w:rPr>
        <w:t>”</w:t>
      </w:r>
      <w:r w:rsidRPr="00556656">
        <w:rPr>
          <w:rFonts w:ascii="Times New Roman" w:hAnsi="Times New Roman" w:cs="Times New Roman"/>
          <w:i/>
          <w:iCs/>
          <w:spacing w:val="-4"/>
          <w:sz w:val="26"/>
          <w:szCs w:val="26"/>
          <w:lang w:val="pt-BR"/>
        </w:rPr>
        <w:t xml:space="preserve"> </w:t>
      </w:r>
      <w:r w:rsidRPr="00556656">
        <w:rPr>
          <w:rFonts w:ascii="Times New Roman" w:hAnsi="Times New Roman" w:cs="Times New Roman"/>
          <w:spacing w:val="-4"/>
          <w:sz w:val="26"/>
          <w:szCs w:val="26"/>
          <w:lang w:val="pt-BR"/>
        </w:rPr>
        <w:t>và giao cho Trường Đại học FPT chịu trách nhiệm thực hiện.</w:t>
      </w:r>
      <w:r w:rsidR="00782037" w:rsidRPr="00556656">
        <w:rPr>
          <w:rFonts w:ascii="Times New Roman" w:hAnsi="Times New Roman" w:cs="Times New Roman"/>
          <w:spacing w:val="-4"/>
          <w:sz w:val="26"/>
          <w:szCs w:val="26"/>
          <w:lang w:val="pt-BR"/>
        </w:rPr>
        <w:t xml:space="preserve"> </w:t>
      </w:r>
    </w:p>
    <w:p w:rsidR="00805A3D" w:rsidRPr="00556656" w:rsidRDefault="00782037" w:rsidP="007934FD">
      <w:pPr>
        <w:spacing w:before="120" w:after="240" w:line="240" w:lineRule="auto"/>
        <w:ind w:firstLine="605"/>
        <w:jc w:val="both"/>
        <w:rPr>
          <w:rFonts w:ascii="Times New Roman" w:hAnsi="Times New Roman" w:cs="Times New Roman"/>
          <w:spacing w:val="-4"/>
          <w:sz w:val="26"/>
          <w:szCs w:val="26"/>
          <w:lang w:val="pt-BR"/>
        </w:rPr>
      </w:pPr>
      <w:r w:rsidRPr="00556656">
        <w:rPr>
          <w:rFonts w:ascii="Times New Roman" w:hAnsi="Times New Roman" w:cs="Times New Roman"/>
          <w:spacing w:val="-4"/>
          <w:sz w:val="26"/>
          <w:szCs w:val="26"/>
          <w:lang w:val="pt-BR"/>
        </w:rPr>
        <w:t xml:space="preserve">Nếu có sự thay đổi </w:t>
      </w:r>
      <w:r w:rsidR="00F2741E" w:rsidRPr="00556656">
        <w:rPr>
          <w:rFonts w:ascii="Times New Roman" w:hAnsi="Times New Roman" w:cs="Times New Roman"/>
          <w:spacing w:val="-4"/>
          <w:sz w:val="26"/>
          <w:szCs w:val="26"/>
          <w:lang w:val="pt-BR"/>
        </w:rPr>
        <w:t xml:space="preserve">về </w:t>
      </w:r>
      <w:r w:rsidRPr="00556656">
        <w:rPr>
          <w:rFonts w:ascii="Times New Roman" w:hAnsi="Times New Roman" w:cs="Times New Roman"/>
          <w:spacing w:val="-4"/>
          <w:sz w:val="26"/>
          <w:szCs w:val="26"/>
          <w:lang w:val="pt-BR"/>
        </w:rPr>
        <w:t>lịch</w:t>
      </w:r>
      <w:r w:rsidR="00F2741E" w:rsidRPr="00556656">
        <w:rPr>
          <w:rFonts w:ascii="Times New Roman" w:hAnsi="Times New Roman" w:cs="Times New Roman"/>
          <w:spacing w:val="-4"/>
          <w:sz w:val="26"/>
          <w:szCs w:val="26"/>
          <w:lang w:val="pt-BR"/>
        </w:rPr>
        <w:t xml:space="preserve"> thi</w:t>
      </w:r>
      <w:r w:rsidRPr="00556656">
        <w:rPr>
          <w:rFonts w:ascii="Times New Roman" w:hAnsi="Times New Roman" w:cs="Times New Roman"/>
          <w:spacing w:val="-4"/>
          <w:sz w:val="26"/>
          <w:szCs w:val="26"/>
          <w:lang w:val="pt-BR"/>
        </w:rPr>
        <w:t xml:space="preserve">, BTC sẽ thông báo </w:t>
      </w:r>
      <w:r w:rsidR="00F2741E" w:rsidRPr="00556656">
        <w:rPr>
          <w:rFonts w:ascii="Times New Roman" w:hAnsi="Times New Roman" w:cs="Times New Roman"/>
          <w:spacing w:val="-4"/>
          <w:sz w:val="26"/>
          <w:szCs w:val="26"/>
          <w:lang w:val="pt-BR"/>
        </w:rPr>
        <w:t xml:space="preserve">trước </w:t>
      </w:r>
      <w:r w:rsidRPr="00556656">
        <w:rPr>
          <w:rFonts w:ascii="Times New Roman" w:hAnsi="Times New Roman" w:cs="Times New Roman"/>
          <w:spacing w:val="-4"/>
          <w:sz w:val="26"/>
          <w:szCs w:val="26"/>
          <w:lang w:val="pt-BR"/>
        </w:rPr>
        <w:t xml:space="preserve">trên trang </w:t>
      </w:r>
      <w:hyperlink r:id="rId13" w:history="1">
        <w:r w:rsidR="00F2741E" w:rsidRPr="00556656">
          <w:rPr>
            <w:rStyle w:val="Hyperlink"/>
            <w:rFonts w:ascii="Times New Roman" w:hAnsi="Times New Roman" w:cs="Times New Roman"/>
            <w:color w:val="auto"/>
            <w:sz w:val="26"/>
            <w:szCs w:val="26"/>
            <w:u w:val="none"/>
            <w:lang w:val="pt-BR"/>
          </w:rPr>
          <w:t>http://violympic.vn</w:t>
        </w:r>
      </w:hyperlink>
      <w:r w:rsidR="00F2741E" w:rsidRPr="00556656">
        <w:rPr>
          <w:rFonts w:ascii="Times New Roman" w:hAnsi="Times New Roman" w:cs="Times New Roman"/>
          <w:sz w:val="26"/>
          <w:szCs w:val="26"/>
          <w:lang w:val="pt-BR"/>
        </w:rPr>
        <w:t xml:space="preserve"> và không có thông báo bằng công văn.</w:t>
      </w:r>
    </w:p>
    <w:p w:rsidR="00805A3D" w:rsidRPr="00556656" w:rsidRDefault="00805A3D" w:rsidP="007934FD">
      <w:pPr>
        <w:spacing w:before="120" w:after="240" w:line="240" w:lineRule="auto"/>
        <w:ind w:firstLine="605"/>
        <w:jc w:val="both"/>
        <w:rPr>
          <w:rFonts w:ascii="Times New Roman" w:hAnsi="Times New Roman" w:cs="Times New Roman"/>
          <w:spacing w:val="-4"/>
          <w:sz w:val="26"/>
          <w:szCs w:val="26"/>
          <w:lang w:val="pt-BR"/>
        </w:rPr>
      </w:pPr>
      <w:r w:rsidRPr="00556656">
        <w:rPr>
          <w:rFonts w:ascii="Times New Roman" w:hAnsi="Times New Roman" w:cs="Times New Roman"/>
          <w:spacing w:val="-4"/>
          <w:sz w:val="26"/>
          <w:szCs w:val="26"/>
          <w:lang w:val="pt-BR"/>
        </w:rPr>
        <w:t xml:space="preserve">Nhận được công văn này, đề nghị các sở GDĐT có tham gia cuộc thi tổ chức thực hiện. Trong quá trình tổ chức thực hiện nếu có vướng mắc báo cáo về Bộ GDĐT (qua Vụ Giáo dục Trung học, email: </w:t>
      </w:r>
      <w:hyperlink r:id="rId14" w:history="1">
        <w:r w:rsidRPr="00556656">
          <w:rPr>
            <w:rStyle w:val="Hyperlink"/>
            <w:rFonts w:ascii="Times New Roman" w:hAnsi="Times New Roman" w:cs="Times New Roman"/>
            <w:color w:val="auto"/>
            <w:spacing w:val="-4"/>
            <w:sz w:val="26"/>
            <w:szCs w:val="26"/>
            <w:u w:val="none"/>
            <w:lang w:val="pt-BR"/>
          </w:rPr>
          <w:t>vugdtrh@moet.edu.vn</w:t>
        </w:r>
      </w:hyperlink>
      <w:r w:rsidRPr="00556656">
        <w:rPr>
          <w:rFonts w:ascii="Times New Roman" w:hAnsi="Times New Roman" w:cs="Times New Roman"/>
          <w:spacing w:val="-4"/>
          <w:sz w:val="26"/>
          <w:szCs w:val="26"/>
          <w:lang w:val="pt-BR"/>
        </w:rPr>
        <w:t>), hoặc BTC cấp quốc</w:t>
      </w:r>
      <w:r w:rsidR="00E13702" w:rsidRPr="00556656">
        <w:rPr>
          <w:rFonts w:ascii="Times New Roman" w:hAnsi="Times New Roman" w:cs="Times New Roman"/>
          <w:spacing w:val="-4"/>
          <w:sz w:val="26"/>
          <w:szCs w:val="26"/>
          <w:lang w:val="pt-BR"/>
        </w:rPr>
        <w:t xml:space="preserve"> gia</w:t>
      </w:r>
      <w:r w:rsidRPr="00556656">
        <w:rPr>
          <w:rFonts w:ascii="Times New Roman" w:hAnsi="Times New Roman" w:cs="Times New Roman"/>
          <w:spacing w:val="-4"/>
          <w:sz w:val="26"/>
          <w:szCs w:val="26"/>
          <w:lang w:val="pt-BR"/>
        </w:rPr>
        <w:t xml:space="preserve"> qua số điện thoại thường trực: </w:t>
      </w:r>
      <w:r w:rsidRPr="00556656">
        <w:rPr>
          <w:rFonts w:ascii="Times New Roman" w:hAnsi="Times New Roman" w:cs="Times New Roman"/>
          <w:spacing w:val="-8"/>
          <w:sz w:val="26"/>
          <w:szCs w:val="26"/>
          <w:lang w:val="pt-BR"/>
        </w:rPr>
        <w:t xml:space="preserve">1900636111, </w:t>
      </w:r>
      <w:r w:rsidRPr="00556656">
        <w:rPr>
          <w:rFonts w:ascii="Times New Roman" w:hAnsi="Times New Roman" w:cs="Times New Roman"/>
          <w:spacing w:val="-4"/>
          <w:sz w:val="26"/>
          <w:szCs w:val="26"/>
          <w:lang w:val="pt-BR"/>
        </w:rPr>
        <w:t xml:space="preserve">0463278042, email: </w:t>
      </w:r>
      <w:hyperlink r:id="rId15" w:history="1">
        <w:r w:rsidRPr="00556656">
          <w:rPr>
            <w:rStyle w:val="Hyperlink"/>
            <w:rFonts w:ascii="Times New Roman" w:hAnsi="Times New Roman" w:cs="Times New Roman"/>
            <w:color w:val="auto"/>
            <w:spacing w:val="-4"/>
            <w:sz w:val="26"/>
            <w:szCs w:val="26"/>
            <w:u w:val="none"/>
            <w:lang w:val="pt-BR"/>
          </w:rPr>
          <w:t>violympic@moet.edu.vn</w:t>
        </w:r>
      </w:hyperlink>
      <w:r w:rsidRPr="00556656">
        <w:rPr>
          <w:rFonts w:ascii="Times New Roman" w:hAnsi="Times New Roman" w:cs="Times New Roman"/>
          <w:spacing w:val="-4"/>
          <w:sz w:val="26"/>
          <w:szCs w:val="26"/>
          <w:lang w:val="pt-BR"/>
        </w:rPr>
        <w:t>.</w:t>
      </w:r>
    </w:p>
    <w:tbl>
      <w:tblPr>
        <w:tblW w:w="9552" w:type="dxa"/>
        <w:tblInd w:w="-26" w:type="dxa"/>
        <w:tblCellMar>
          <w:left w:w="28" w:type="dxa"/>
          <w:right w:w="28" w:type="dxa"/>
        </w:tblCellMar>
        <w:tblLook w:val="00A0" w:firstRow="1" w:lastRow="0" w:firstColumn="1" w:lastColumn="0" w:noHBand="0" w:noVBand="0"/>
      </w:tblPr>
      <w:tblGrid>
        <w:gridCol w:w="3598"/>
        <w:gridCol w:w="5954"/>
      </w:tblGrid>
      <w:tr w:rsidR="00805A3D" w:rsidRPr="003B1919" w:rsidTr="00E20AA5">
        <w:trPr>
          <w:trHeight w:val="2553"/>
        </w:trPr>
        <w:tc>
          <w:tcPr>
            <w:tcW w:w="3598" w:type="dxa"/>
          </w:tcPr>
          <w:p w:rsidR="00805A3D" w:rsidRPr="00556656" w:rsidRDefault="00805A3D" w:rsidP="00E13702">
            <w:pPr>
              <w:spacing w:after="0" w:line="240" w:lineRule="auto"/>
              <w:jc w:val="both"/>
              <w:rPr>
                <w:rFonts w:ascii="Times New Roman" w:hAnsi="Times New Roman" w:cs="Times New Roman"/>
                <w:b/>
                <w:bCs/>
                <w:i/>
                <w:iCs/>
                <w:lang w:val="pt-BR"/>
              </w:rPr>
            </w:pPr>
          </w:p>
          <w:p w:rsidR="00805A3D" w:rsidRPr="00556656" w:rsidRDefault="00805A3D" w:rsidP="00E13702">
            <w:pPr>
              <w:spacing w:after="0" w:line="240" w:lineRule="auto"/>
              <w:jc w:val="both"/>
              <w:rPr>
                <w:rFonts w:ascii="Times New Roman" w:hAnsi="Times New Roman" w:cs="Times New Roman"/>
                <w:b/>
                <w:bCs/>
                <w:i/>
                <w:iCs/>
                <w:sz w:val="24"/>
                <w:szCs w:val="24"/>
                <w:lang w:val="pt-BR"/>
              </w:rPr>
            </w:pPr>
            <w:r w:rsidRPr="00556656">
              <w:rPr>
                <w:rFonts w:ascii="Times New Roman" w:hAnsi="Times New Roman" w:cs="Times New Roman"/>
                <w:b/>
                <w:bCs/>
                <w:i/>
                <w:iCs/>
                <w:sz w:val="24"/>
                <w:szCs w:val="24"/>
                <w:lang w:val="pt-BR"/>
              </w:rPr>
              <w:t>Nơi nhận:</w:t>
            </w:r>
          </w:p>
          <w:p w:rsidR="00805A3D" w:rsidRPr="00556656" w:rsidRDefault="00805A3D" w:rsidP="00E13702">
            <w:pPr>
              <w:spacing w:after="0" w:line="240" w:lineRule="auto"/>
              <w:jc w:val="both"/>
              <w:rPr>
                <w:rFonts w:ascii="Times New Roman" w:hAnsi="Times New Roman" w:cs="Times New Roman"/>
                <w:lang w:val="pt-BR"/>
              </w:rPr>
            </w:pPr>
            <w:r w:rsidRPr="00556656">
              <w:rPr>
                <w:rFonts w:ascii="Times New Roman" w:hAnsi="Times New Roman" w:cs="Times New Roman"/>
                <w:lang w:val="pt-BR"/>
              </w:rPr>
              <w:t>- Như trên;</w:t>
            </w:r>
          </w:p>
          <w:p w:rsidR="00805A3D" w:rsidRPr="00556656" w:rsidRDefault="00805A3D" w:rsidP="00E13702">
            <w:pPr>
              <w:spacing w:after="0" w:line="240" w:lineRule="auto"/>
              <w:jc w:val="both"/>
              <w:rPr>
                <w:rFonts w:ascii="Times New Roman" w:hAnsi="Times New Roman" w:cs="Times New Roman"/>
                <w:lang w:val="pt-BR"/>
              </w:rPr>
            </w:pPr>
            <w:r w:rsidRPr="00556656">
              <w:rPr>
                <w:rFonts w:ascii="Times New Roman" w:hAnsi="Times New Roman" w:cs="Times New Roman"/>
                <w:lang w:val="pt-BR"/>
              </w:rPr>
              <w:t xml:space="preserve">- Bộ trưởng (để báo cáo);     </w:t>
            </w:r>
          </w:p>
          <w:p w:rsidR="00805A3D" w:rsidRPr="00556656" w:rsidRDefault="00805A3D" w:rsidP="00E13702">
            <w:pPr>
              <w:spacing w:after="0" w:line="240" w:lineRule="auto"/>
              <w:jc w:val="both"/>
              <w:rPr>
                <w:rFonts w:ascii="Times New Roman" w:hAnsi="Times New Roman" w:cs="Times New Roman"/>
                <w:lang w:val="pt-BR"/>
              </w:rPr>
            </w:pPr>
            <w:r w:rsidRPr="00556656">
              <w:rPr>
                <w:rFonts w:ascii="Times New Roman" w:hAnsi="Times New Roman" w:cs="Times New Roman"/>
                <w:lang w:val="pt-BR"/>
              </w:rPr>
              <w:t>- TT Nguyễn Vinh Hiển (để báo cáo);</w:t>
            </w:r>
          </w:p>
          <w:p w:rsidR="00805A3D" w:rsidRPr="00556656" w:rsidRDefault="00805A3D" w:rsidP="00E13702">
            <w:pPr>
              <w:spacing w:after="0" w:line="240" w:lineRule="auto"/>
              <w:jc w:val="both"/>
              <w:rPr>
                <w:rFonts w:ascii="Times New Roman" w:hAnsi="Times New Roman" w:cs="Times New Roman"/>
                <w:lang w:val="pt-BR"/>
              </w:rPr>
            </w:pPr>
            <w:r w:rsidRPr="00556656">
              <w:rPr>
                <w:rFonts w:ascii="Times New Roman" w:hAnsi="Times New Roman" w:cs="Times New Roman"/>
                <w:lang w:val="pt-BR"/>
              </w:rPr>
              <w:t>- BTC thi cấp quốc</w:t>
            </w:r>
            <w:r w:rsidR="00E13702" w:rsidRPr="00556656">
              <w:rPr>
                <w:rFonts w:ascii="Times New Roman" w:hAnsi="Times New Roman" w:cs="Times New Roman"/>
                <w:lang w:val="pt-BR"/>
              </w:rPr>
              <w:t xml:space="preserve"> gia</w:t>
            </w:r>
            <w:r w:rsidRPr="00556656">
              <w:rPr>
                <w:rFonts w:ascii="Times New Roman" w:hAnsi="Times New Roman" w:cs="Times New Roman"/>
                <w:lang w:val="pt-BR"/>
              </w:rPr>
              <w:t>;</w:t>
            </w:r>
          </w:p>
          <w:p w:rsidR="00805A3D" w:rsidRPr="00556656" w:rsidRDefault="00805A3D" w:rsidP="00E13702">
            <w:pPr>
              <w:spacing w:after="0" w:line="240" w:lineRule="auto"/>
              <w:jc w:val="both"/>
              <w:rPr>
                <w:rFonts w:ascii="Times New Roman" w:hAnsi="Times New Roman" w:cs="Times New Roman"/>
                <w:lang w:val="pt-BR"/>
              </w:rPr>
            </w:pPr>
            <w:r w:rsidRPr="00556656">
              <w:rPr>
                <w:rFonts w:ascii="Times New Roman" w:hAnsi="Times New Roman" w:cs="Times New Roman"/>
                <w:lang w:val="pt-BR"/>
              </w:rPr>
              <w:t>- Tập đoàn FPT (để phối hợp);</w:t>
            </w:r>
          </w:p>
          <w:p w:rsidR="00805A3D" w:rsidRPr="00556656" w:rsidRDefault="00805A3D" w:rsidP="00E13702">
            <w:pPr>
              <w:spacing w:after="0" w:line="240" w:lineRule="auto"/>
              <w:jc w:val="both"/>
              <w:rPr>
                <w:rFonts w:ascii="Times New Roman" w:hAnsi="Times New Roman" w:cs="Times New Roman"/>
                <w:b/>
                <w:bCs/>
                <w:lang w:val="pt-BR"/>
              </w:rPr>
            </w:pPr>
            <w:r w:rsidRPr="00556656">
              <w:rPr>
                <w:rFonts w:ascii="Times New Roman" w:hAnsi="Times New Roman" w:cs="Times New Roman"/>
                <w:lang w:val="pt-BR"/>
              </w:rPr>
              <w:t xml:space="preserve">- Vụ GDTH (để phối hợp);                                  </w:t>
            </w:r>
          </w:p>
          <w:p w:rsidR="00805A3D" w:rsidRPr="00556656" w:rsidRDefault="00805A3D" w:rsidP="00E13702">
            <w:pPr>
              <w:spacing w:after="0" w:line="240" w:lineRule="auto"/>
              <w:jc w:val="both"/>
              <w:rPr>
                <w:rFonts w:ascii="Times New Roman" w:hAnsi="Times New Roman" w:cs="Times New Roman"/>
                <w:b/>
                <w:bCs/>
                <w:lang w:val="pt-BR"/>
              </w:rPr>
            </w:pPr>
            <w:r w:rsidRPr="00556656">
              <w:rPr>
                <w:rFonts w:ascii="Times New Roman" w:hAnsi="Times New Roman" w:cs="Times New Roman"/>
              </w:rPr>
              <w:t>- Lưu: VT, Vụ GDTrH.</w:t>
            </w:r>
          </w:p>
        </w:tc>
        <w:tc>
          <w:tcPr>
            <w:tcW w:w="5954" w:type="dxa"/>
          </w:tcPr>
          <w:p w:rsidR="00805A3D" w:rsidRPr="00556656" w:rsidRDefault="00805A3D" w:rsidP="00E13702">
            <w:pPr>
              <w:spacing w:after="0" w:line="240" w:lineRule="auto"/>
              <w:jc w:val="center"/>
              <w:rPr>
                <w:rFonts w:ascii="Times New Roman" w:hAnsi="Times New Roman" w:cs="Times New Roman"/>
                <w:b/>
                <w:bCs/>
                <w:sz w:val="26"/>
                <w:szCs w:val="26"/>
                <w:lang w:val="pt-BR"/>
              </w:rPr>
            </w:pPr>
            <w:r w:rsidRPr="00556656">
              <w:rPr>
                <w:rFonts w:ascii="Times New Roman" w:hAnsi="Times New Roman" w:cs="Times New Roman"/>
                <w:b/>
                <w:bCs/>
                <w:sz w:val="26"/>
                <w:szCs w:val="26"/>
                <w:lang w:val="pt-BR"/>
              </w:rPr>
              <w:t>TL. BỘ TRƯỞNG</w:t>
            </w:r>
          </w:p>
          <w:p w:rsidR="00805A3D" w:rsidRPr="00556656" w:rsidRDefault="00805A3D" w:rsidP="00E13702">
            <w:pPr>
              <w:spacing w:after="0" w:line="240" w:lineRule="auto"/>
              <w:jc w:val="center"/>
              <w:rPr>
                <w:rFonts w:ascii="Times New Roman" w:hAnsi="Times New Roman" w:cs="Times New Roman"/>
                <w:b/>
                <w:bCs/>
                <w:sz w:val="26"/>
                <w:szCs w:val="26"/>
                <w:lang w:val="pt-BR"/>
              </w:rPr>
            </w:pPr>
            <w:r w:rsidRPr="00556656">
              <w:rPr>
                <w:rFonts w:ascii="Times New Roman" w:hAnsi="Times New Roman" w:cs="Times New Roman"/>
                <w:b/>
                <w:bCs/>
                <w:sz w:val="26"/>
                <w:szCs w:val="26"/>
                <w:lang w:val="pt-BR"/>
              </w:rPr>
              <w:t>KT. VỤ TRƯỞNG VỤ GIÁO DỤC TRUNG HỌC</w:t>
            </w:r>
          </w:p>
          <w:p w:rsidR="00805A3D" w:rsidRPr="00556656" w:rsidRDefault="00805A3D" w:rsidP="00E13702">
            <w:pPr>
              <w:spacing w:after="0" w:line="240" w:lineRule="auto"/>
              <w:jc w:val="center"/>
              <w:rPr>
                <w:rFonts w:ascii="Times New Roman" w:hAnsi="Times New Roman" w:cs="Times New Roman"/>
                <w:b/>
                <w:bCs/>
                <w:sz w:val="26"/>
                <w:szCs w:val="26"/>
                <w:lang w:val="pt-BR"/>
              </w:rPr>
            </w:pPr>
            <w:r w:rsidRPr="00556656">
              <w:rPr>
                <w:rFonts w:ascii="Times New Roman" w:hAnsi="Times New Roman" w:cs="Times New Roman"/>
                <w:b/>
                <w:bCs/>
                <w:sz w:val="26"/>
                <w:szCs w:val="26"/>
                <w:lang w:val="pt-BR"/>
              </w:rPr>
              <w:t>PHÓ VỤ TRƯỞNG</w:t>
            </w:r>
          </w:p>
          <w:p w:rsidR="00805A3D" w:rsidRPr="00556656" w:rsidRDefault="00805A3D" w:rsidP="00E20AA5">
            <w:pPr>
              <w:jc w:val="center"/>
              <w:rPr>
                <w:rFonts w:ascii="Times New Roman" w:hAnsi="Times New Roman" w:cs="Times New Roman"/>
                <w:b/>
                <w:bCs/>
                <w:lang w:val="pt-BR"/>
              </w:rPr>
            </w:pPr>
          </w:p>
          <w:p w:rsidR="00805A3D" w:rsidRPr="00556656" w:rsidRDefault="00F246C5" w:rsidP="00F246C5">
            <w:pPr>
              <w:jc w:val="center"/>
              <w:rPr>
                <w:rFonts w:ascii="Times New Roman" w:hAnsi="Times New Roman" w:cs="Times New Roman"/>
                <w:b/>
                <w:bCs/>
                <w:lang w:val="pt-BR"/>
              </w:rPr>
            </w:pPr>
            <w:r>
              <w:rPr>
                <w:rFonts w:ascii="Times New Roman" w:hAnsi="Times New Roman" w:cs="Times New Roman"/>
                <w:b/>
                <w:bCs/>
                <w:lang w:val="pt-BR"/>
              </w:rPr>
              <w:t>(đã kí)</w:t>
            </w:r>
          </w:p>
          <w:p w:rsidR="00805A3D" w:rsidRPr="00556656" w:rsidRDefault="00805A3D" w:rsidP="00E20AA5">
            <w:pPr>
              <w:jc w:val="center"/>
              <w:rPr>
                <w:rFonts w:ascii="Times New Roman" w:hAnsi="Times New Roman" w:cs="Times New Roman"/>
                <w:b/>
                <w:bCs/>
                <w:lang w:val="pt-BR"/>
              </w:rPr>
            </w:pPr>
          </w:p>
          <w:p w:rsidR="00805A3D" w:rsidRPr="00556656" w:rsidRDefault="00805A3D" w:rsidP="00976C08">
            <w:pPr>
              <w:jc w:val="center"/>
              <w:rPr>
                <w:rFonts w:ascii="Times New Roman" w:hAnsi="Times New Roman" w:cs="Times New Roman"/>
                <w:b/>
                <w:bCs/>
                <w:sz w:val="28"/>
                <w:szCs w:val="28"/>
                <w:lang w:val="pt-BR"/>
              </w:rPr>
            </w:pPr>
            <w:r w:rsidRPr="00556656">
              <w:rPr>
                <w:rFonts w:ascii="Times New Roman" w:hAnsi="Times New Roman" w:cs="Times New Roman"/>
                <w:b/>
                <w:bCs/>
                <w:sz w:val="28"/>
                <w:szCs w:val="28"/>
                <w:lang w:val="pt-BR"/>
              </w:rPr>
              <w:t xml:space="preserve">Nguyễn </w:t>
            </w:r>
            <w:r w:rsidR="00976C08">
              <w:rPr>
                <w:rFonts w:ascii="Times New Roman" w:hAnsi="Times New Roman" w:cs="Times New Roman"/>
                <w:b/>
                <w:bCs/>
                <w:sz w:val="28"/>
                <w:szCs w:val="28"/>
                <w:lang w:val="pt-BR"/>
              </w:rPr>
              <w:t>Trọng Hoàn</w:t>
            </w:r>
          </w:p>
        </w:tc>
      </w:tr>
    </w:tbl>
    <w:p w:rsidR="00805A3D" w:rsidRPr="00556656" w:rsidRDefault="00805A3D" w:rsidP="00805A3D">
      <w:pPr>
        <w:shd w:val="clear" w:color="auto" w:fill="FFFFFF"/>
        <w:rPr>
          <w:rFonts w:ascii="Times New Roman" w:hAnsi="Times New Roman" w:cs="Times New Roman"/>
          <w:b/>
          <w:bCs/>
          <w:lang w:val="pt-BR"/>
        </w:rPr>
      </w:pPr>
    </w:p>
    <w:p w:rsidR="00822BF1" w:rsidRPr="00556656" w:rsidRDefault="00822BF1">
      <w:pPr>
        <w:rPr>
          <w:rFonts w:ascii="Times New Roman" w:hAnsi="Times New Roman" w:cs="Times New Roman"/>
          <w:lang w:val="pt-BR"/>
        </w:rPr>
      </w:pPr>
    </w:p>
    <w:sectPr w:rsidR="00822BF1" w:rsidRPr="00556656" w:rsidSect="007934FD">
      <w:footerReference w:type="default" r:id="rId16"/>
      <w:pgSz w:w="11907" w:h="16839" w:code="9"/>
      <w:pgMar w:top="851" w:right="1134" w:bottom="851" w:left="1418" w:header="720" w:footer="2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E8" w:rsidRDefault="00EB3EE8" w:rsidP="007A741A">
      <w:pPr>
        <w:spacing w:after="0" w:line="240" w:lineRule="auto"/>
      </w:pPr>
      <w:r>
        <w:separator/>
      </w:r>
    </w:p>
  </w:endnote>
  <w:endnote w:type="continuationSeparator" w:id="0">
    <w:p w:rsidR="00EB3EE8" w:rsidRDefault="00EB3EE8" w:rsidP="007A7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36" w:rsidRDefault="009D0830" w:rsidP="004E58A1">
    <w:pPr>
      <w:pStyle w:val="Footer"/>
      <w:ind w:right="110"/>
      <w:jc w:val="center"/>
      <w:rPr>
        <w:rFonts w:cs="Times New Roman"/>
      </w:rPr>
    </w:pPr>
    <w:r>
      <w:fldChar w:fldCharType="begin"/>
    </w:r>
    <w:r w:rsidR="00822BF1">
      <w:instrText xml:space="preserve"> PAGE   \* MERGEFORMAT </w:instrText>
    </w:r>
    <w:r>
      <w:fldChar w:fldCharType="separate"/>
    </w:r>
    <w:r w:rsidR="006776C7">
      <w:rPr>
        <w:noProof/>
      </w:rPr>
      <w:t>3</w:t>
    </w:r>
    <w:r>
      <w:rPr>
        <w:noProof/>
      </w:rPr>
      <w:fldChar w:fldCharType="end"/>
    </w:r>
  </w:p>
  <w:p w:rsidR="00BC2F36" w:rsidRPr="00165A6F" w:rsidRDefault="00EB3EE8" w:rsidP="001C5CE7">
    <w:pPr>
      <w:pStyle w:val="Footer"/>
      <w:rPr>
        <w:rFonts w:ascii="Times New Roman" w:hAnsi="Times New Roman" w:cs="Times New Roman"/>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E8" w:rsidRDefault="00EB3EE8" w:rsidP="007A741A">
      <w:pPr>
        <w:spacing w:after="0" w:line="240" w:lineRule="auto"/>
      </w:pPr>
      <w:r>
        <w:separator/>
      </w:r>
    </w:p>
  </w:footnote>
  <w:footnote w:type="continuationSeparator" w:id="0">
    <w:p w:rsidR="00EB3EE8" w:rsidRDefault="00EB3EE8" w:rsidP="007A74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5A3D"/>
    <w:rsid w:val="00026C14"/>
    <w:rsid w:val="000372A7"/>
    <w:rsid w:val="000643A5"/>
    <w:rsid w:val="00084C21"/>
    <w:rsid w:val="000A33D7"/>
    <w:rsid w:val="000D265A"/>
    <w:rsid w:val="000D2705"/>
    <w:rsid w:val="000D3ECC"/>
    <w:rsid w:val="00136998"/>
    <w:rsid w:val="002251D8"/>
    <w:rsid w:val="002E0855"/>
    <w:rsid w:val="002F67DA"/>
    <w:rsid w:val="00324E45"/>
    <w:rsid w:val="00343D85"/>
    <w:rsid w:val="003471F0"/>
    <w:rsid w:val="00350312"/>
    <w:rsid w:val="003767FD"/>
    <w:rsid w:val="0039173F"/>
    <w:rsid w:val="003B1919"/>
    <w:rsid w:val="00496678"/>
    <w:rsid w:val="004D2876"/>
    <w:rsid w:val="00534C54"/>
    <w:rsid w:val="00552951"/>
    <w:rsid w:val="00556656"/>
    <w:rsid w:val="00564DAC"/>
    <w:rsid w:val="005924B0"/>
    <w:rsid w:val="005B2E9B"/>
    <w:rsid w:val="006469CA"/>
    <w:rsid w:val="006476F0"/>
    <w:rsid w:val="006776C7"/>
    <w:rsid w:val="006A541D"/>
    <w:rsid w:val="006F1D2F"/>
    <w:rsid w:val="006F7EA1"/>
    <w:rsid w:val="00732278"/>
    <w:rsid w:val="00751224"/>
    <w:rsid w:val="00782037"/>
    <w:rsid w:val="007934FD"/>
    <w:rsid w:val="007A741A"/>
    <w:rsid w:val="007E107A"/>
    <w:rsid w:val="00805A3D"/>
    <w:rsid w:val="00814591"/>
    <w:rsid w:val="00822BF1"/>
    <w:rsid w:val="00830381"/>
    <w:rsid w:val="00857647"/>
    <w:rsid w:val="0091060F"/>
    <w:rsid w:val="00976C08"/>
    <w:rsid w:val="009A343F"/>
    <w:rsid w:val="009D0830"/>
    <w:rsid w:val="00A458C4"/>
    <w:rsid w:val="00AF046F"/>
    <w:rsid w:val="00BA0062"/>
    <w:rsid w:val="00BB0DD1"/>
    <w:rsid w:val="00BB66E4"/>
    <w:rsid w:val="00BE6060"/>
    <w:rsid w:val="00C574F3"/>
    <w:rsid w:val="00CF2165"/>
    <w:rsid w:val="00D4492D"/>
    <w:rsid w:val="00DA5379"/>
    <w:rsid w:val="00E13702"/>
    <w:rsid w:val="00E549F8"/>
    <w:rsid w:val="00EB3EE8"/>
    <w:rsid w:val="00EF07F8"/>
    <w:rsid w:val="00F246C5"/>
    <w:rsid w:val="00F2741E"/>
    <w:rsid w:val="00F41742"/>
    <w:rsid w:val="00F67B16"/>
    <w:rsid w:val="00F8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6DECC26-AA9B-4B2F-9388-C1321309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1A"/>
  </w:style>
  <w:style w:type="paragraph" w:styleId="Heading1">
    <w:name w:val="heading 1"/>
    <w:basedOn w:val="Normal"/>
    <w:next w:val="Normal"/>
    <w:link w:val="Heading1Char"/>
    <w:uiPriority w:val="99"/>
    <w:qFormat/>
    <w:rsid w:val="00805A3D"/>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5A3D"/>
    <w:rPr>
      <w:rFonts w:ascii="Arial" w:eastAsia="Times New Roman" w:hAnsi="Arial" w:cs="Arial"/>
      <w:b/>
      <w:bCs/>
      <w:kern w:val="32"/>
      <w:sz w:val="32"/>
      <w:szCs w:val="32"/>
    </w:rPr>
  </w:style>
  <w:style w:type="paragraph" w:styleId="Footer">
    <w:name w:val="footer"/>
    <w:basedOn w:val="Normal"/>
    <w:link w:val="FooterChar"/>
    <w:uiPriority w:val="99"/>
    <w:rsid w:val="00805A3D"/>
    <w:pPr>
      <w:tabs>
        <w:tab w:val="center" w:pos="4680"/>
        <w:tab w:val="right" w:pos="9360"/>
      </w:tabs>
      <w:spacing w:after="0" w:line="240" w:lineRule="auto"/>
    </w:pPr>
    <w:rPr>
      <w:rFonts w:ascii="Calibri" w:eastAsia="Times New Roman" w:hAnsi="Calibri" w:cs="Calibri"/>
    </w:rPr>
  </w:style>
  <w:style w:type="character" w:customStyle="1" w:styleId="FooterChar">
    <w:name w:val="Footer Char"/>
    <w:basedOn w:val="DefaultParagraphFont"/>
    <w:link w:val="Footer"/>
    <w:uiPriority w:val="99"/>
    <w:rsid w:val="00805A3D"/>
    <w:rPr>
      <w:rFonts w:ascii="Calibri" w:eastAsia="Times New Roman" w:hAnsi="Calibri" w:cs="Calibri"/>
    </w:rPr>
  </w:style>
  <w:style w:type="paragraph" w:styleId="ListParagraph">
    <w:name w:val="List Paragraph"/>
    <w:basedOn w:val="Normal"/>
    <w:uiPriority w:val="99"/>
    <w:qFormat/>
    <w:rsid w:val="00805A3D"/>
    <w:pPr>
      <w:spacing w:before="120" w:after="120" w:line="240" w:lineRule="auto"/>
      <w:ind w:left="720"/>
    </w:pPr>
    <w:rPr>
      <w:rFonts w:ascii="Calibri" w:eastAsia="Times New Roman" w:hAnsi="Calibri" w:cs="Calibri"/>
    </w:rPr>
  </w:style>
  <w:style w:type="character" w:styleId="Hyperlink">
    <w:name w:val="Hyperlink"/>
    <w:uiPriority w:val="99"/>
    <w:rsid w:val="00805A3D"/>
    <w:rPr>
      <w:color w:val="0000FF"/>
      <w:u w:val="single"/>
    </w:rPr>
  </w:style>
  <w:style w:type="paragraph" w:styleId="NormalWeb">
    <w:name w:val="Normal (Web)"/>
    <w:basedOn w:val="Normal"/>
    <w:uiPriority w:val="99"/>
    <w:rsid w:val="00805A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99"/>
    <w:qFormat/>
    <w:rsid w:val="00805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olympic.vn/" TargetMode="External"/><Relationship Id="rId13" Type="http://schemas.openxmlformats.org/officeDocument/2006/relationships/hyperlink" Target="http://violympic.v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iolympic.vn/" TargetMode="External"/><Relationship Id="rId12" Type="http://schemas.openxmlformats.org/officeDocument/2006/relationships/hyperlink" Target="mailto:pdtai@moet.edu.v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iolympic.vn" TargetMode="External"/><Relationship Id="rId11" Type="http://schemas.openxmlformats.org/officeDocument/2006/relationships/hyperlink" Target="http://files.violympic.vn/Other/Violympic_nhung_dieu_can_biet.pdf" TargetMode="External"/><Relationship Id="rId5" Type="http://schemas.openxmlformats.org/officeDocument/2006/relationships/endnotes" Target="endnotes.xml"/><Relationship Id="rId15" Type="http://schemas.openxmlformats.org/officeDocument/2006/relationships/hyperlink" Target="mailto:violympic@moet.edu.vn" TargetMode="External"/><Relationship Id="rId10" Type="http://schemas.openxmlformats.org/officeDocument/2006/relationships/hyperlink" Target="http://violympic.vn/Page_Support.aspx" TargetMode="External"/><Relationship Id="rId4" Type="http://schemas.openxmlformats.org/officeDocument/2006/relationships/footnotes" Target="footnotes.xml"/><Relationship Id="rId9" Type="http://schemas.openxmlformats.org/officeDocument/2006/relationships/hyperlink" Target="http://violympic.vn/Page_Support.aspx" TargetMode="External"/><Relationship Id="rId14" Type="http://schemas.openxmlformats.org/officeDocument/2006/relationships/hyperlink" Target="mailto:vugdtrh@moe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8</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0978.357.753</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ThanhDat</cp:lastModifiedBy>
  <cp:revision>34</cp:revision>
  <cp:lastPrinted>2016-09-19T08:05:00Z</cp:lastPrinted>
  <dcterms:created xsi:type="dcterms:W3CDTF">2016-09-14T02:51:00Z</dcterms:created>
  <dcterms:modified xsi:type="dcterms:W3CDTF">2016-09-26T07:29:00Z</dcterms:modified>
</cp:coreProperties>
</file>